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9E8" w:rsidRPr="006E3B43" w:rsidRDefault="003409E8">
      <w:pPr>
        <w:rPr>
          <w:b/>
          <w:color w:val="C00000"/>
          <w:sz w:val="32"/>
          <w:szCs w:val="32"/>
        </w:rPr>
      </w:pPr>
      <w:r w:rsidRPr="006E3B43">
        <w:rPr>
          <w:b/>
          <w:color w:val="C00000"/>
          <w:sz w:val="32"/>
          <w:szCs w:val="32"/>
        </w:rPr>
        <w:t>October 8</w:t>
      </w:r>
      <w:r w:rsidRPr="006E3B43">
        <w:rPr>
          <w:b/>
          <w:color w:val="C00000"/>
          <w:sz w:val="32"/>
          <w:szCs w:val="32"/>
          <w:vertAlign w:val="superscript"/>
        </w:rPr>
        <w:t>th</w:t>
      </w:r>
      <w:r w:rsidRPr="006E3B43">
        <w:rPr>
          <w:b/>
          <w:color w:val="C00000"/>
          <w:sz w:val="32"/>
          <w:szCs w:val="32"/>
        </w:rPr>
        <w:t xml:space="preserve"> In-Service </w:t>
      </w:r>
    </w:p>
    <w:p w:rsidR="003409E8" w:rsidRPr="00551E59" w:rsidRDefault="003409E8" w:rsidP="003409E8">
      <w:pPr>
        <w:pStyle w:val="ListParagraph"/>
        <w:numPr>
          <w:ilvl w:val="0"/>
          <w:numId w:val="1"/>
        </w:numPr>
        <w:rPr>
          <w:sz w:val="24"/>
          <w:szCs w:val="24"/>
        </w:rPr>
      </w:pPr>
      <w:r w:rsidRPr="00551E59">
        <w:rPr>
          <w:sz w:val="24"/>
          <w:szCs w:val="24"/>
        </w:rPr>
        <w:t xml:space="preserve">Session 1:  K-3, 8:00 am -9:30 am, </w:t>
      </w:r>
    </w:p>
    <w:p w:rsidR="00485DA3" w:rsidRPr="00551E59" w:rsidRDefault="003409E8" w:rsidP="003409E8">
      <w:pPr>
        <w:pStyle w:val="ListParagraph"/>
        <w:numPr>
          <w:ilvl w:val="0"/>
          <w:numId w:val="1"/>
        </w:numPr>
        <w:rPr>
          <w:sz w:val="24"/>
          <w:szCs w:val="24"/>
        </w:rPr>
      </w:pPr>
      <w:r w:rsidRPr="00551E59">
        <w:rPr>
          <w:sz w:val="24"/>
          <w:szCs w:val="24"/>
        </w:rPr>
        <w:t>Session 2:  4-6, 9:30 am – 11:00 am</w:t>
      </w:r>
    </w:p>
    <w:p w:rsidR="006E3B43" w:rsidRPr="00551E59" w:rsidRDefault="006E3B43" w:rsidP="006E3B43">
      <w:pPr>
        <w:rPr>
          <w:b/>
          <w:sz w:val="24"/>
          <w:szCs w:val="24"/>
        </w:rPr>
      </w:pPr>
      <w:r w:rsidRPr="00551E59">
        <w:rPr>
          <w:b/>
          <w:sz w:val="24"/>
          <w:szCs w:val="24"/>
        </w:rPr>
        <w:t xml:space="preserve">Logistics </w:t>
      </w:r>
    </w:p>
    <w:p w:rsidR="006E3B43" w:rsidRPr="00551E59" w:rsidRDefault="006E3B43" w:rsidP="006E3B43">
      <w:pPr>
        <w:pStyle w:val="ListParagraph"/>
        <w:numPr>
          <w:ilvl w:val="0"/>
          <w:numId w:val="12"/>
        </w:numPr>
        <w:rPr>
          <w:sz w:val="24"/>
          <w:szCs w:val="24"/>
        </w:rPr>
      </w:pPr>
      <w:r w:rsidRPr="00551E59">
        <w:rPr>
          <w:sz w:val="24"/>
          <w:szCs w:val="24"/>
        </w:rPr>
        <w:t>Have evaluations already passed out</w:t>
      </w:r>
    </w:p>
    <w:p w:rsidR="006E3B43" w:rsidRPr="00551E59" w:rsidRDefault="006E3B43" w:rsidP="006E3B43">
      <w:pPr>
        <w:pStyle w:val="ListParagraph"/>
        <w:numPr>
          <w:ilvl w:val="0"/>
          <w:numId w:val="12"/>
        </w:numPr>
        <w:rPr>
          <w:sz w:val="24"/>
          <w:szCs w:val="24"/>
        </w:rPr>
      </w:pPr>
      <w:r w:rsidRPr="00551E59">
        <w:rPr>
          <w:sz w:val="24"/>
          <w:szCs w:val="24"/>
        </w:rPr>
        <w:t>Have resources already passed out</w:t>
      </w:r>
    </w:p>
    <w:p w:rsidR="006E3B43" w:rsidRDefault="00B56225" w:rsidP="006E3B43">
      <w:pPr>
        <w:pStyle w:val="ListParagraph"/>
        <w:numPr>
          <w:ilvl w:val="0"/>
          <w:numId w:val="12"/>
        </w:numPr>
        <w:rPr>
          <w:sz w:val="24"/>
          <w:szCs w:val="24"/>
        </w:rPr>
      </w:pPr>
      <w:r>
        <w:rPr>
          <w:sz w:val="24"/>
          <w:szCs w:val="24"/>
        </w:rPr>
        <w:t>Have P</w:t>
      </w:r>
      <w:r w:rsidR="006E3B43" w:rsidRPr="00551E59">
        <w:rPr>
          <w:sz w:val="24"/>
          <w:szCs w:val="24"/>
        </w:rPr>
        <w:t>ower</w:t>
      </w:r>
      <w:r>
        <w:rPr>
          <w:sz w:val="24"/>
          <w:szCs w:val="24"/>
        </w:rPr>
        <w:t>P</w:t>
      </w:r>
      <w:r w:rsidR="006E3B43" w:rsidRPr="00551E59">
        <w:rPr>
          <w:sz w:val="24"/>
          <w:szCs w:val="24"/>
        </w:rPr>
        <w:t>oint to guide agenda</w:t>
      </w:r>
    </w:p>
    <w:p w:rsidR="005A150D" w:rsidRDefault="005A150D" w:rsidP="006E3B43">
      <w:pPr>
        <w:pStyle w:val="ListParagraph"/>
        <w:numPr>
          <w:ilvl w:val="0"/>
          <w:numId w:val="12"/>
        </w:numPr>
        <w:rPr>
          <w:sz w:val="24"/>
          <w:szCs w:val="24"/>
        </w:rPr>
      </w:pPr>
      <w:r>
        <w:rPr>
          <w:sz w:val="24"/>
          <w:szCs w:val="24"/>
        </w:rPr>
        <w:t>Offer a question/answer session at the end</w:t>
      </w:r>
    </w:p>
    <w:p w:rsidR="00767748" w:rsidRPr="00767748" w:rsidRDefault="00767748" w:rsidP="00767748">
      <w:pPr>
        <w:rPr>
          <w:b/>
          <w:sz w:val="24"/>
          <w:szCs w:val="24"/>
        </w:rPr>
      </w:pPr>
      <w:r w:rsidRPr="00767748">
        <w:rPr>
          <w:b/>
          <w:sz w:val="24"/>
          <w:szCs w:val="24"/>
        </w:rPr>
        <w:t>Locus of Control</w:t>
      </w:r>
    </w:p>
    <w:p w:rsidR="00767748" w:rsidRPr="00767748" w:rsidRDefault="00767748" w:rsidP="00767748">
      <w:pPr>
        <w:pStyle w:val="ListParagraph"/>
        <w:numPr>
          <w:ilvl w:val="0"/>
          <w:numId w:val="13"/>
        </w:numPr>
        <w:rPr>
          <w:sz w:val="24"/>
          <w:szCs w:val="24"/>
        </w:rPr>
      </w:pPr>
      <w:r>
        <w:rPr>
          <w:sz w:val="24"/>
          <w:szCs w:val="24"/>
        </w:rPr>
        <w:t>Within me</w:t>
      </w:r>
    </w:p>
    <w:p w:rsidR="0051613B" w:rsidRPr="00551E59" w:rsidRDefault="0051613B" w:rsidP="0051613B">
      <w:pPr>
        <w:rPr>
          <w:b/>
          <w:color w:val="C00000"/>
          <w:sz w:val="28"/>
          <w:szCs w:val="28"/>
        </w:rPr>
      </w:pPr>
      <w:r w:rsidRPr="00551E59">
        <w:rPr>
          <w:b/>
          <w:color w:val="C00000"/>
          <w:sz w:val="28"/>
          <w:szCs w:val="28"/>
        </w:rPr>
        <w:t>Differentiated Instruction</w:t>
      </w:r>
    </w:p>
    <w:p w:rsidR="0051613B" w:rsidRPr="00551E59" w:rsidRDefault="0051613B" w:rsidP="0051613B">
      <w:pPr>
        <w:pStyle w:val="ListParagraph"/>
        <w:numPr>
          <w:ilvl w:val="0"/>
          <w:numId w:val="2"/>
        </w:numPr>
        <w:rPr>
          <w:sz w:val="24"/>
          <w:szCs w:val="24"/>
        </w:rPr>
      </w:pPr>
      <w:r w:rsidRPr="00551E59">
        <w:rPr>
          <w:sz w:val="24"/>
          <w:szCs w:val="24"/>
        </w:rPr>
        <w:t>Interest</w:t>
      </w:r>
    </w:p>
    <w:p w:rsidR="0051613B" w:rsidRPr="00551E59" w:rsidRDefault="0051613B" w:rsidP="0051613B">
      <w:pPr>
        <w:pStyle w:val="ListParagraph"/>
        <w:numPr>
          <w:ilvl w:val="1"/>
          <w:numId w:val="2"/>
        </w:numPr>
        <w:rPr>
          <w:sz w:val="24"/>
          <w:szCs w:val="24"/>
        </w:rPr>
      </w:pPr>
      <w:r w:rsidRPr="00551E59">
        <w:rPr>
          <w:sz w:val="24"/>
          <w:szCs w:val="24"/>
        </w:rPr>
        <w:t>Things that motivate and spark curiosity</w:t>
      </w:r>
    </w:p>
    <w:p w:rsidR="0051613B" w:rsidRPr="00551E59" w:rsidRDefault="0051613B" w:rsidP="0051613B">
      <w:pPr>
        <w:pStyle w:val="ListParagraph"/>
        <w:numPr>
          <w:ilvl w:val="1"/>
          <w:numId w:val="2"/>
        </w:numPr>
        <w:rPr>
          <w:sz w:val="24"/>
          <w:szCs w:val="24"/>
        </w:rPr>
      </w:pPr>
      <w:r w:rsidRPr="00551E59">
        <w:rPr>
          <w:sz w:val="24"/>
          <w:szCs w:val="24"/>
        </w:rPr>
        <w:t>Things that are</w:t>
      </w:r>
    </w:p>
    <w:p w:rsidR="0051613B" w:rsidRPr="00551E59" w:rsidRDefault="0051613B" w:rsidP="0051613B">
      <w:pPr>
        <w:pStyle w:val="ListParagraph"/>
        <w:numPr>
          <w:ilvl w:val="2"/>
          <w:numId w:val="2"/>
        </w:numPr>
        <w:rPr>
          <w:sz w:val="24"/>
          <w:szCs w:val="24"/>
        </w:rPr>
      </w:pPr>
      <w:r w:rsidRPr="00551E59">
        <w:rPr>
          <w:sz w:val="24"/>
          <w:szCs w:val="24"/>
        </w:rPr>
        <w:t>Age appropriate</w:t>
      </w:r>
    </w:p>
    <w:p w:rsidR="0051613B" w:rsidRPr="00551E59" w:rsidRDefault="0051613B" w:rsidP="0051613B">
      <w:pPr>
        <w:pStyle w:val="ListParagraph"/>
        <w:numPr>
          <w:ilvl w:val="2"/>
          <w:numId w:val="2"/>
        </w:numPr>
        <w:rPr>
          <w:sz w:val="24"/>
          <w:szCs w:val="24"/>
        </w:rPr>
      </w:pPr>
      <w:r w:rsidRPr="00551E59">
        <w:rPr>
          <w:sz w:val="24"/>
          <w:szCs w:val="24"/>
        </w:rPr>
        <w:t>Personally meaningful</w:t>
      </w:r>
    </w:p>
    <w:p w:rsidR="0051613B" w:rsidRPr="00551E59" w:rsidRDefault="0051613B" w:rsidP="0051613B">
      <w:pPr>
        <w:pStyle w:val="ListParagraph"/>
        <w:numPr>
          <w:ilvl w:val="0"/>
          <w:numId w:val="2"/>
        </w:numPr>
        <w:rPr>
          <w:sz w:val="24"/>
          <w:szCs w:val="24"/>
        </w:rPr>
      </w:pPr>
      <w:r w:rsidRPr="00551E59">
        <w:rPr>
          <w:sz w:val="24"/>
          <w:szCs w:val="24"/>
        </w:rPr>
        <w:t>Readiness</w:t>
      </w:r>
    </w:p>
    <w:p w:rsidR="0051613B" w:rsidRPr="00551E59" w:rsidRDefault="0051613B" w:rsidP="0051613B">
      <w:pPr>
        <w:pStyle w:val="ListParagraph"/>
        <w:numPr>
          <w:ilvl w:val="1"/>
          <w:numId w:val="2"/>
        </w:numPr>
        <w:rPr>
          <w:sz w:val="24"/>
          <w:szCs w:val="24"/>
        </w:rPr>
      </w:pPr>
      <w:r w:rsidRPr="00551E59">
        <w:rPr>
          <w:sz w:val="24"/>
          <w:szCs w:val="24"/>
        </w:rPr>
        <w:t>Not too difficult</w:t>
      </w:r>
    </w:p>
    <w:p w:rsidR="0051613B" w:rsidRPr="00551E59" w:rsidRDefault="0051613B" w:rsidP="0051613B">
      <w:pPr>
        <w:pStyle w:val="ListParagraph"/>
        <w:numPr>
          <w:ilvl w:val="1"/>
          <w:numId w:val="2"/>
        </w:numPr>
        <w:rPr>
          <w:sz w:val="24"/>
          <w:szCs w:val="24"/>
        </w:rPr>
      </w:pPr>
      <w:r w:rsidRPr="00551E59">
        <w:rPr>
          <w:sz w:val="24"/>
          <w:szCs w:val="24"/>
        </w:rPr>
        <w:t>Not too challenging</w:t>
      </w:r>
    </w:p>
    <w:p w:rsidR="0051613B" w:rsidRPr="00551E59" w:rsidRDefault="0051613B" w:rsidP="0051613B">
      <w:pPr>
        <w:pStyle w:val="ListParagraph"/>
        <w:numPr>
          <w:ilvl w:val="1"/>
          <w:numId w:val="2"/>
        </w:numPr>
        <w:rPr>
          <w:sz w:val="24"/>
          <w:szCs w:val="24"/>
        </w:rPr>
      </w:pPr>
      <w:r w:rsidRPr="00551E59">
        <w:rPr>
          <w:sz w:val="24"/>
          <w:szCs w:val="24"/>
        </w:rPr>
        <w:t>(Zone of Proximal Development)</w:t>
      </w:r>
    </w:p>
    <w:p w:rsidR="0051613B" w:rsidRPr="00551E59" w:rsidRDefault="0051613B" w:rsidP="0051613B">
      <w:pPr>
        <w:pStyle w:val="ListParagraph"/>
        <w:numPr>
          <w:ilvl w:val="0"/>
          <w:numId w:val="2"/>
        </w:numPr>
        <w:rPr>
          <w:sz w:val="24"/>
          <w:szCs w:val="24"/>
        </w:rPr>
      </w:pPr>
      <w:r w:rsidRPr="00551E59">
        <w:rPr>
          <w:sz w:val="24"/>
          <w:szCs w:val="24"/>
        </w:rPr>
        <w:t>Learning Profile</w:t>
      </w:r>
    </w:p>
    <w:p w:rsidR="0051613B" w:rsidRPr="00551E59" w:rsidRDefault="0051613B" w:rsidP="0051613B">
      <w:pPr>
        <w:pStyle w:val="ListParagraph"/>
        <w:numPr>
          <w:ilvl w:val="1"/>
          <w:numId w:val="2"/>
        </w:numPr>
        <w:rPr>
          <w:sz w:val="24"/>
          <w:szCs w:val="24"/>
        </w:rPr>
      </w:pPr>
      <w:r w:rsidRPr="00551E59">
        <w:rPr>
          <w:sz w:val="24"/>
          <w:szCs w:val="24"/>
        </w:rPr>
        <w:t>Ways they learn</w:t>
      </w:r>
    </w:p>
    <w:p w:rsidR="0051613B" w:rsidRPr="00551E59" w:rsidRDefault="0051613B" w:rsidP="0051613B">
      <w:pPr>
        <w:pStyle w:val="ListParagraph"/>
        <w:numPr>
          <w:ilvl w:val="2"/>
          <w:numId w:val="2"/>
        </w:numPr>
        <w:rPr>
          <w:sz w:val="24"/>
          <w:szCs w:val="24"/>
        </w:rPr>
      </w:pPr>
      <w:r w:rsidRPr="00551E59">
        <w:rPr>
          <w:sz w:val="24"/>
          <w:szCs w:val="24"/>
        </w:rPr>
        <w:t>Seeing (visual)</w:t>
      </w:r>
    </w:p>
    <w:p w:rsidR="0051613B" w:rsidRPr="00551E59" w:rsidRDefault="0051613B" w:rsidP="0051613B">
      <w:pPr>
        <w:pStyle w:val="ListParagraph"/>
        <w:numPr>
          <w:ilvl w:val="2"/>
          <w:numId w:val="2"/>
        </w:numPr>
        <w:rPr>
          <w:sz w:val="24"/>
          <w:szCs w:val="24"/>
        </w:rPr>
      </w:pPr>
      <w:r w:rsidRPr="00551E59">
        <w:rPr>
          <w:sz w:val="24"/>
          <w:szCs w:val="24"/>
        </w:rPr>
        <w:t>Doing (kinesthetic)</w:t>
      </w:r>
    </w:p>
    <w:p w:rsidR="0051613B" w:rsidRPr="00551E59" w:rsidRDefault="0051613B" w:rsidP="0051613B">
      <w:pPr>
        <w:pStyle w:val="ListParagraph"/>
        <w:numPr>
          <w:ilvl w:val="2"/>
          <w:numId w:val="2"/>
        </w:numPr>
        <w:rPr>
          <w:sz w:val="24"/>
          <w:szCs w:val="24"/>
        </w:rPr>
      </w:pPr>
      <w:r w:rsidRPr="00551E59">
        <w:rPr>
          <w:sz w:val="24"/>
          <w:szCs w:val="24"/>
        </w:rPr>
        <w:t>Hearing (auditory)</w:t>
      </w:r>
    </w:p>
    <w:p w:rsidR="0051613B" w:rsidRPr="00551E59" w:rsidRDefault="0051613B" w:rsidP="0051613B">
      <w:pPr>
        <w:pStyle w:val="ListParagraph"/>
        <w:numPr>
          <w:ilvl w:val="2"/>
          <w:numId w:val="2"/>
        </w:numPr>
        <w:rPr>
          <w:sz w:val="24"/>
          <w:szCs w:val="24"/>
        </w:rPr>
      </w:pPr>
      <w:r w:rsidRPr="00551E59">
        <w:rPr>
          <w:sz w:val="24"/>
          <w:szCs w:val="24"/>
        </w:rPr>
        <w:t>Individually</w:t>
      </w:r>
    </w:p>
    <w:p w:rsidR="0051613B" w:rsidRPr="00551E59" w:rsidRDefault="0051613B" w:rsidP="0051613B">
      <w:pPr>
        <w:pStyle w:val="ListParagraph"/>
        <w:numPr>
          <w:ilvl w:val="2"/>
          <w:numId w:val="2"/>
        </w:numPr>
        <w:rPr>
          <w:sz w:val="24"/>
          <w:szCs w:val="24"/>
        </w:rPr>
      </w:pPr>
      <w:r w:rsidRPr="00551E59">
        <w:rPr>
          <w:sz w:val="24"/>
          <w:szCs w:val="24"/>
        </w:rPr>
        <w:t>With a partner</w:t>
      </w:r>
    </w:p>
    <w:p w:rsidR="0051613B" w:rsidRPr="00551E59" w:rsidRDefault="0051613B" w:rsidP="0051613B">
      <w:pPr>
        <w:pStyle w:val="ListParagraph"/>
        <w:numPr>
          <w:ilvl w:val="2"/>
          <w:numId w:val="2"/>
        </w:numPr>
        <w:rPr>
          <w:sz w:val="24"/>
          <w:szCs w:val="24"/>
        </w:rPr>
      </w:pPr>
      <w:r w:rsidRPr="00551E59">
        <w:rPr>
          <w:sz w:val="24"/>
          <w:szCs w:val="24"/>
        </w:rPr>
        <w:t>In a group</w:t>
      </w:r>
    </w:p>
    <w:p w:rsidR="0051613B" w:rsidRPr="00551E59" w:rsidRDefault="0051613B" w:rsidP="0051613B">
      <w:pPr>
        <w:pStyle w:val="ListParagraph"/>
        <w:numPr>
          <w:ilvl w:val="2"/>
          <w:numId w:val="2"/>
        </w:numPr>
        <w:rPr>
          <w:sz w:val="24"/>
          <w:szCs w:val="24"/>
        </w:rPr>
      </w:pPr>
      <w:r w:rsidRPr="00551E59">
        <w:rPr>
          <w:sz w:val="24"/>
          <w:szCs w:val="24"/>
        </w:rPr>
        <w:t>Paper vs. technology</w:t>
      </w:r>
    </w:p>
    <w:p w:rsidR="00BE06C0" w:rsidRPr="00551E59" w:rsidRDefault="001B0F2A" w:rsidP="00BE06C0">
      <w:pPr>
        <w:rPr>
          <w:b/>
          <w:color w:val="C00000"/>
          <w:sz w:val="28"/>
          <w:szCs w:val="28"/>
        </w:rPr>
      </w:pPr>
      <w:r w:rsidRPr="00551E59">
        <w:rPr>
          <w:b/>
          <w:color w:val="C00000"/>
          <w:sz w:val="28"/>
          <w:szCs w:val="28"/>
        </w:rPr>
        <w:t>Questions Teachers May Have About Racial Achievement Gaps</w:t>
      </w:r>
    </w:p>
    <w:p w:rsidR="001B0F2A" w:rsidRPr="00551E59" w:rsidRDefault="001B0F2A" w:rsidP="001B0F2A">
      <w:pPr>
        <w:pStyle w:val="ListParagraph"/>
        <w:numPr>
          <w:ilvl w:val="0"/>
          <w:numId w:val="3"/>
        </w:numPr>
        <w:rPr>
          <w:b/>
          <w:sz w:val="24"/>
          <w:szCs w:val="24"/>
        </w:rPr>
      </w:pPr>
      <w:r w:rsidRPr="00551E59">
        <w:rPr>
          <w:b/>
          <w:sz w:val="24"/>
          <w:szCs w:val="24"/>
        </w:rPr>
        <w:t>Why are there racial achievement gaps?</w:t>
      </w:r>
    </w:p>
    <w:p w:rsidR="001B0F2A" w:rsidRPr="00551E59" w:rsidRDefault="001B0F2A" w:rsidP="001B0F2A">
      <w:pPr>
        <w:pStyle w:val="ListParagraph"/>
        <w:numPr>
          <w:ilvl w:val="1"/>
          <w:numId w:val="3"/>
        </w:numPr>
        <w:rPr>
          <w:sz w:val="24"/>
          <w:szCs w:val="24"/>
        </w:rPr>
      </w:pPr>
      <w:r w:rsidRPr="00551E59">
        <w:rPr>
          <w:sz w:val="24"/>
          <w:szCs w:val="24"/>
        </w:rPr>
        <w:t>Is there a biological reason?</w:t>
      </w:r>
    </w:p>
    <w:p w:rsidR="001B0F2A" w:rsidRPr="00551E59" w:rsidRDefault="001B0F2A" w:rsidP="001B0F2A">
      <w:pPr>
        <w:pStyle w:val="ListParagraph"/>
        <w:numPr>
          <w:ilvl w:val="0"/>
          <w:numId w:val="3"/>
        </w:numPr>
        <w:rPr>
          <w:b/>
          <w:sz w:val="24"/>
          <w:szCs w:val="24"/>
        </w:rPr>
      </w:pPr>
      <w:r w:rsidRPr="00551E59">
        <w:rPr>
          <w:b/>
          <w:sz w:val="24"/>
          <w:szCs w:val="24"/>
        </w:rPr>
        <w:lastRenderedPageBreak/>
        <w:t>Are the gaps simply income-gaps?</w:t>
      </w:r>
    </w:p>
    <w:p w:rsidR="001B0F2A" w:rsidRPr="00551E59" w:rsidRDefault="001B0F2A" w:rsidP="001B0F2A">
      <w:pPr>
        <w:pStyle w:val="ListParagraph"/>
        <w:numPr>
          <w:ilvl w:val="1"/>
          <w:numId w:val="3"/>
        </w:numPr>
        <w:rPr>
          <w:sz w:val="24"/>
          <w:szCs w:val="24"/>
        </w:rPr>
      </w:pPr>
      <w:r w:rsidRPr="00551E59">
        <w:rPr>
          <w:sz w:val="24"/>
          <w:szCs w:val="24"/>
        </w:rPr>
        <w:t>Are all non-whites poor?</w:t>
      </w:r>
    </w:p>
    <w:p w:rsidR="001B0F2A" w:rsidRPr="00551E59" w:rsidRDefault="001B0F2A" w:rsidP="001B0F2A">
      <w:pPr>
        <w:pStyle w:val="ListParagraph"/>
        <w:numPr>
          <w:ilvl w:val="1"/>
          <w:numId w:val="3"/>
        </w:numPr>
        <w:rPr>
          <w:sz w:val="24"/>
          <w:szCs w:val="24"/>
        </w:rPr>
      </w:pPr>
      <w:r w:rsidRPr="00551E59">
        <w:rPr>
          <w:sz w:val="24"/>
          <w:szCs w:val="24"/>
        </w:rPr>
        <w:t>If our income is the same, do the gaps still exist?</w:t>
      </w:r>
    </w:p>
    <w:p w:rsidR="00AC76B9" w:rsidRPr="00551E59" w:rsidRDefault="00AC76B9" w:rsidP="001B0F2A">
      <w:pPr>
        <w:pStyle w:val="ListParagraph"/>
        <w:numPr>
          <w:ilvl w:val="1"/>
          <w:numId w:val="3"/>
        </w:numPr>
        <w:rPr>
          <w:sz w:val="24"/>
          <w:szCs w:val="24"/>
        </w:rPr>
      </w:pPr>
      <w:r w:rsidRPr="00551E59">
        <w:rPr>
          <w:sz w:val="24"/>
          <w:szCs w:val="24"/>
        </w:rPr>
        <w:t>Harvard University – the higher the income, the wider the gaps</w:t>
      </w:r>
    </w:p>
    <w:p w:rsidR="001B0F2A" w:rsidRPr="00551E59" w:rsidRDefault="001B0F2A" w:rsidP="001B0F2A">
      <w:pPr>
        <w:pStyle w:val="ListParagraph"/>
        <w:numPr>
          <w:ilvl w:val="0"/>
          <w:numId w:val="3"/>
        </w:numPr>
        <w:rPr>
          <w:b/>
          <w:sz w:val="24"/>
          <w:szCs w:val="24"/>
        </w:rPr>
      </w:pPr>
      <w:r w:rsidRPr="00551E59">
        <w:rPr>
          <w:b/>
          <w:sz w:val="24"/>
          <w:szCs w:val="24"/>
        </w:rPr>
        <w:t>Who do these gaps affect?</w:t>
      </w:r>
    </w:p>
    <w:p w:rsidR="001B0F2A" w:rsidRPr="00551E59" w:rsidRDefault="001B0F2A" w:rsidP="001B0F2A">
      <w:pPr>
        <w:pStyle w:val="ListParagraph"/>
        <w:numPr>
          <w:ilvl w:val="1"/>
          <w:numId w:val="3"/>
        </w:numPr>
        <w:rPr>
          <w:sz w:val="24"/>
          <w:szCs w:val="24"/>
        </w:rPr>
      </w:pPr>
      <w:r w:rsidRPr="00551E59">
        <w:rPr>
          <w:sz w:val="24"/>
          <w:szCs w:val="24"/>
        </w:rPr>
        <w:t>Asian, white, Hispanic, Native American, African-American</w:t>
      </w:r>
    </w:p>
    <w:p w:rsidR="00AC76B9" w:rsidRPr="00551E59" w:rsidRDefault="00AC76B9" w:rsidP="001B0F2A">
      <w:pPr>
        <w:pStyle w:val="ListParagraph"/>
        <w:numPr>
          <w:ilvl w:val="1"/>
          <w:numId w:val="3"/>
        </w:numPr>
        <w:rPr>
          <w:sz w:val="24"/>
          <w:szCs w:val="24"/>
        </w:rPr>
      </w:pPr>
      <w:r w:rsidRPr="00551E59">
        <w:rPr>
          <w:sz w:val="24"/>
          <w:szCs w:val="24"/>
        </w:rPr>
        <w:t>Of these, Native American and African-American were forcibly stripped of identity, made to retain NONE of their customs, language or traditions</w:t>
      </w:r>
    </w:p>
    <w:p w:rsidR="00AC76B9" w:rsidRDefault="00AC76B9" w:rsidP="001B0F2A">
      <w:pPr>
        <w:pStyle w:val="ListParagraph"/>
        <w:numPr>
          <w:ilvl w:val="1"/>
          <w:numId w:val="3"/>
        </w:numPr>
        <w:rPr>
          <w:sz w:val="24"/>
          <w:szCs w:val="24"/>
        </w:rPr>
      </w:pPr>
      <w:r w:rsidRPr="00551E59">
        <w:rPr>
          <w:sz w:val="24"/>
          <w:szCs w:val="24"/>
        </w:rPr>
        <w:t xml:space="preserve">While </w:t>
      </w:r>
      <w:r w:rsidR="00BA1FAE">
        <w:rPr>
          <w:sz w:val="24"/>
          <w:szCs w:val="24"/>
        </w:rPr>
        <w:t>some</w:t>
      </w:r>
      <w:r w:rsidRPr="00551E59">
        <w:rPr>
          <w:sz w:val="24"/>
          <w:szCs w:val="24"/>
        </w:rPr>
        <w:t xml:space="preserve"> Native American groups were able to recover some</w:t>
      </w:r>
      <w:r w:rsidR="00BA1FAE">
        <w:rPr>
          <w:sz w:val="24"/>
          <w:szCs w:val="24"/>
        </w:rPr>
        <w:t xml:space="preserve"> of their culture and language</w:t>
      </w:r>
      <w:r w:rsidRPr="00551E59">
        <w:rPr>
          <w:sz w:val="24"/>
          <w:szCs w:val="24"/>
        </w:rPr>
        <w:t>, the rest were not.  And only African-Americans were forced into slavery (not indentured servitude)</w:t>
      </w:r>
      <w:r w:rsidR="00BA1FAE">
        <w:rPr>
          <w:sz w:val="24"/>
          <w:szCs w:val="24"/>
        </w:rPr>
        <w:t xml:space="preserve">.  Both African-Americans and Native-Americans endured separation of children from their parents.  </w:t>
      </w:r>
    </w:p>
    <w:p w:rsidR="0083092C" w:rsidRPr="00551E59" w:rsidRDefault="0083092C" w:rsidP="001B0F2A">
      <w:pPr>
        <w:pStyle w:val="ListParagraph"/>
        <w:numPr>
          <w:ilvl w:val="1"/>
          <w:numId w:val="3"/>
        </w:numPr>
        <w:rPr>
          <w:sz w:val="24"/>
          <w:szCs w:val="24"/>
        </w:rPr>
      </w:pPr>
      <w:r w:rsidRPr="00551E59">
        <w:rPr>
          <w:sz w:val="24"/>
          <w:szCs w:val="24"/>
        </w:rPr>
        <w:t>Many Mexican-Amer</w:t>
      </w:r>
      <w:r w:rsidR="00C044A8">
        <w:rPr>
          <w:sz w:val="24"/>
          <w:szCs w:val="24"/>
        </w:rPr>
        <w:t>icans lost their land after the Treaty of Guadalupe Hidalgo in 1848</w:t>
      </w:r>
      <w:r w:rsidRPr="00551E59">
        <w:rPr>
          <w:sz w:val="24"/>
          <w:szCs w:val="24"/>
        </w:rPr>
        <w:t>.</w:t>
      </w:r>
      <w:r w:rsidR="00C044A8">
        <w:rPr>
          <w:sz w:val="24"/>
          <w:szCs w:val="24"/>
        </w:rPr>
        <w:t xml:space="preserve">  Their land became part of the United States.</w:t>
      </w:r>
      <w:r w:rsidRPr="00551E59">
        <w:rPr>
          <w:sz w:val="24"/>
          <w:szCs w:val="24"/>
        </w:rPr>
        <w:t xml:space="preserve">  They were here before the US was settled, yet </w:t>
      </w:r>
      <w:r w:rsidR="004F5E3A">
        <w:rPr>
          <w:sz w:val="24"/>
          <w:szCs w:val="24"/>
        </w:rPr>
        <w:t>today, many feel their descendants should be made to speak only E</w:t>
      </w:r>
      <w:r w:rsidRPr="00551E59">
        <w:rPr>
          <w:sz w:val="24"/>
          <w:szCs w:val="24"/>
        </w:rPr>
        <w:t>nglish.</w:t>
      </w:r>
      <w:r w:rsidR="00BA1FAE">
        <w:rPr>
          <w:sz w:val="24"/>
          <w:szCs w:val="24"/>
        </w:rPr>
        <w:t xml:space="preserve">  Until recently, these and others whose first language was not English had been made to learn in environments where a language other than their own was the medium through which they would be made to learn.</w:t>
      </w:r>
    </w:p>
    <w:p w:rsidR="001B0F2A" w:rsidRPr="00551E59" w:rsidRDefault="001B0F2A" w:rsidP="001B0F2A">
      <w:pPr>
        <w:pStyle w:val="ListParagraph"/>
        <w:numPr>
          <w:ilvl w:val="0"/>
          <w:numId w:val="3"/>
        </w:numPr>
        <w:rPr>
          <w:b/>
          <w:sz w:val="24"/>
          <w:szCs w:val="24"/>
        </w:rPr>
      </w:pPr>
      <w:r w:rsidRPr="00551E59">
        <w:rPr>
          <w:b/>
          <w:sz w:val="24"/>
          <w:szCs w:val="24"/>
        </w:rPr>
        <w:t>What other kinds of gaps are there?</w:t>
      </w:r>
    </w:p>
    <w:p w:rsidR="001B0F2A" w:rsidRPr="00551E59" w:rsidRDefault="001B0F2A" w:rsidP="001B0F2A">
      <w:pPr>
        <w:pStyle w:val="ListParagraph"/>
        <w:numPr>
          <w:ilvl w:val="1"/>
          <w:numId w:val="3"/>
        </w:numPr>
        <w:rPr>
          <w:sz w:val="24"/>
          <w:szCs w:val="24"/>
        </w:rPr>
      </w:pPr>
      <w:r w:rsidRPr="00551E59">
        <w:rPr>
          <w:sz w:val="24"/>
          <w:szCs w:val="24"/>
        </w:rPr>
        <w:t>Suspension rates</w:t>
      </w:r>
    </w:p>
    <w:p w:rsidR="001B0F2A" w:rsidRPr="00551E59" w:rsidRDefault="001B0F2A" w:rsidP="001B0F2A">
      <w:pPr>
        <w:pStyle w:val="ListParagraph"/>
        <w:numPr>
          <w:ilvl w:val="1"/>
          <w:numId w:val="3"/>
        </w:numPr>
        <w:rPr>
          <w:sz w:val="24"/>
          <w:szCs w:val="24"/>
        </w:rPr>
      </w:pPr>
      <w:r w:rsidRPr="00551E59">
        <w:rPr>
          <w:sz w:val="24"/>
          <w:szCs w:val="24"/>
        </w:rPr>
        <w:t>Discipline practices</w:t>
      </w:r>
    </w:p>
    <w:p w:rsidR="001B0F2A" w:rsidRPr="00551E59" w:rsidRDefault="001B0F2A" w:rsidP="001B0F2A">
      <w:pPr>
        <w:pStyle w:val="ListParagraph"/>
        <w:numPr>
          <w:ilvl w:val="1"/>
          <w:numId w:val="3"/>
        </w:numPr>
        <w:rPr>
          <w:sz w:val="24"/>
          <w:szCs w:val="24"/>
        </w:rPr>
      </w:pPr>
      <w:r w:rsidRPr="00551E59">
        <w:rPr>
          <w:sz w:val="24"/>
          <w:szCs w:val="24"/>
        </w:rPr>
        <w:t>Graduation/drop-out rates</w:t>
      </w:r>
    </w:p>
    <w:p w:rsidR="001B0F2A" w:rsidRPr="00551E59" w:rsidRDefault="001B0F2A" w:rsidP="001B0F2A">
      <w:pPr>
        <w:pStyle w:val="ListParagraph"/>
        <w:numPr>
          <w:ilvl w:val="1"/>
          <w:numId w:val="3"/>
        </w:numPr>
        <w:rPr>
          <w:sz w:val="24"/>
          <w:szCs w:val="24"/>
        </w:rPr>
      </w:pPr>
      <w:r w:rsidRPr="00551E59">
        <w:rPr>
          <w:sz w:val="24"/>
          <w:szCs w:val="24"/>
        </w:rPr>
        <w:t>College entrance rates</w:t>
      </w:r>
    </w:p>
    <w:p w:rsidR="001B0F2A" w:rsidRPr="00551E59" w:rsidRDefault="001B0F2A" w:rsidP="001B0F2A">
      <w:pPr>
        <w:pStyle w:val="ListParagraph"/>
        <w:numPr>
          <w:ilvl w:val="1"/>
          <w:numId w:val="3"/>
        </w:numPr>
        <w:rPr>
          <w:sz w:val="24"/>
          <w:szCs w:val="24"/>
        </w:rPr>
      </w:pPr>
      <w:r w:rsidRPr="00551E59">
        <w:rPr>
          <w:sz w:val="24"/>
          <w:szCs w:val="24"/>
        </w:rPr>
        <w:t>College graduation rates</w:t>
      </w:r>
    </w:p>
    <w:p w:rsidR="001B0F2A" w:rsidRPr="00551E59" w:rsidRDefault="001B0F2A" w:rsidP="001B0F2A">
      <w:pPr>
        <w:pStyle w:val="ListParagraph"/>
        <w:numPr>
          <w:ilvl w:val="1"/>
          <w:numId w:val="3"/>
        </w:numPr>
        <w:rPr>
          <w:sz w:val="24"/>
          <w:szCs w:val="24"/>
        </w:rPr>
      </w:pPr>
      <w:r w:rsidRPr="00551E59">
        <w:rPr>
          <w:sz w:val="24"/>
          <w:szCs w:val="24"/>
        </w:rPr>
        <w:t>Health</w:t>
      </w:r>
    </w:p>
    <w:p w:rsidR="001B0F2A" w:rsidRPr="00551E59" w:rsidRDefault="001B0F2A" w:rsidP="001B0F2A">
      <w:pPr>
        <w:pStyle w:val="ListParagraph"/>
        <w:numPr>
          <w:ilvl w:val="1"/>
          <w:numId w:val="3"/>
        </w:numPr>
        <w:rPr>
          <w:sz w:val="24"/>
          <w:szCs w:val="24"/>
        </w:rPr>
      </w:pPr>
      <w:r w:rsidRPr="00551E59">
        <w:rPr>
          <w:sz w:val="24"/>
          <w:szCs w:val="24"/>
        </w:rPr>
        <w:t>Wealth</w:t>
      </w:r>
    </w:p>
    <w:p w:rsidR="001B0F2A" w:rsidRPr="00551E59" w:rsidRDefault="001B0F2A" w:rsidP="001B0F2A">
      <w:pPr>
        <w:pStyle w:val="ListParagraph"/>
        <w:numPr>
          <w:ilvl w:val="1"/>
          <w:numId w:val="3"/>
        </w:numPr>
        <w:rPr>
          <w:sz w:val="24"/>
          <w:szCs w:val="24"/>
        </w:rPr>
      </w:pPr>
      <w:r w:rsidRPr="00551E59">
        <w:rPr>
          <w:sz w:val="24"/>
          <w:szCs w:val="24"/>
        </w:rPr>
        <w:t>Human Development Index vs. Gross Domestic Product</w:t>
      </w:r>
    </w:p>
    <w:p w:rsidR="001B0F2A" w:rsidRPr="00551E59" w:rsidRDefault="005D63EC" w:rsidP="001B0F2A">
      <w:pPr>
        <w:pStyle w:val="ListParagraph"/>
        <w:numPr>
          <w:ilvl w:val="0"/>
          <w:numId w:val="3"/>
        </w:numPr>
        <w:rPr>
          <w:b/>
          <w:sz w:val="24"/>
          <w:szCs w:val="24"/>
        </w:rPr>
      </w:pPr>
      <w:r w:rsidRPr="00551E59">
        <w:rPr>
          <w:b/>
          <w:sz w:val="24"/>
          <w:szCs w:val="24"/>
        </w:rPr>
        <w:t>How did inequities arise with diverse cultural groups?</w:t>
      </w:r>
    </w:p>
    <w:p w:rsidR="004A5B88" w:rsidRPr="00551E59" w:rsidRDefault="004A5B88" w:rsidP="004A5B88">
      <w:pPr>
        <w:pStyle w:val="ListParagraph"/>
        <w:numPr>
          <w:ilvl w:val="1"/>
          <w:numId w:val="3"/>
        </w:numPr>
        <w:rPr>
          <w:sz w:val="24"/>
          <w:szCs w:val="24"/>
        </w:rPr>
      </w:pPr>
      <w:r w:rsidRPr="00551E59">
        <w:rPr>
          <w:sz w:val="24"/>
          <w:szCs w:val="24"/>
        </w:rPr>
        <w:t>Our country’s history began with forced removal, and then exclusion from the rights and privileges of being a citizen in this country.</w:t>
      </w:r>
    </w:p>
    <w:p w:rsidR="00434474" w:rsidRPr="00551E59" w:rsidRDefault="00434474" w:rsidP="004A5B88">
      <w:pPr>
        <w:pStyle w:val="ListParagraph"/>
        <w:numPr>
          <w:ilvl w:val="1"/>
          <w:numId w:val="3"/>
        </w:numPr>
        <w:rPr>
          <w:sz w:val="24"/>
          <w:szCs w:val="24"/>
        </w:rPr>
      </w:pPr>
      <w:r w:rsidRPr="00551E59">
        <w:rPr>
          <w:sz w:val="24"/>
          <w:szCs w:val="24"/>
        </w:rPr>
        <w:t>Harvard University Library, Immigration to the United States</w:t>
      </w:r>
    </w:p>
    <w:p w:rsidR="00434474" w:rsidRPr="00551E59" w:rsidRDefault="0024450F" w:rsidP="00434474">
      <w:pPr>
        <w:pStyle w:val="ListParagraph"/>
        <w:numPr>
          <w:ilvl w:val="2"/>
          <w:numId w:val="3"/>
        </w:numPr>
        <w:rPr>
          <w:sz w:val="24"/>
          <w:szCs w:val="24"/>
        </w:rPr>
      </w:pPr>
      <w:hyperlink r:id="rId5" w:history="1">
        <w:r w:rsidR="00434474" w:rsidRPr="00551E59">
          <w:rPr>
            <w:rStyle w:val="Hyperlink"/>
            <w:sz w:val="24"/>
            <w:szCs w:val="24"/>
          </w:rPr>
          <w:t>http://ocp.hul.harvard.edu/immigration/timeline.html</w:t>
        </w:r>
      </w:hyperlink>
      <w:r w:rsidR="00434474" w:rsidRPr="00551E59">
        <w:rPr>
          <w:sz w:val="24"/>
          <w:szCs w:val="24"/>
        </w:rPr>
        <w:t xml:space="preserve"> </w:t>
      </w:r>
    </w:p>
    <w:p w:rsidR="00434474" w:rsidRPr="00551E59" w:rsidRDefault="00053F0C" w:rsidP="00053F0C">
      <w:pPr>
        <w:rPr>
          <w:b/>
          <w:color w:val="C00000"/>
          <w:sz w:val="28"/>
          <w:szCs w:val="28"/>
        </w:rPr>
      </w:pPr>
      <w:r w:rsidRPr="00551E59">
        <w:rPr>
          <w:b/>
          <w:color w:val="C00000"/>
          <w:sz w:val="28"/>
          <w:szCs w:val="28"/>
        </w:rPr>
        <w:t>Culturally Responsive Teaching</w:t>
      </w:r>
    </w:p>
    <w:p w:rsidR="00053F0C" w:rsidRPr="00551E59" w:rsidRDefault="00053F0C" w:rsidP="00053F0C">
      <w:pPr>
        <w:pStyle w:val="ListParagraph"/>
        <w:numPr>
          <w:ilvl w:val="0"/>
          <w:numId w:val="4"/>
        </w:numPr>
        <w:rPr>
          <w:sz w:val="24"/>
          <w:szCs w:val="24"/>
        </w:rPr>
      </w:pPr>
      <w:r w:rsidRPr="00551E59">
        <w:rPr>
          <w:sz w:val="24"/>
          <w:szCs w:val="24"/>
        </w:rPr>
        <w:t>This is something that is already done, but the receiving end is mostly mainstream (middle class, white students).</w:t>
      </w:r>
    </w:p>
    <w:p w:rsidR="00246A00" w:rsidRPr="00551E59" w:rsidRDefault="00246A00" w:rsidP="00246A00">
      <w:pPr>
        <w:rPr>
          <w:sz w:val="24"/>
          <w:szCs w:val="24"/>
        </w:rPr>
      </w:pPr>
      <w:r w:rsidRPr="00551E59">
        <w:rPr>
          <w:i/>
          <w:sz w:val="24"/>
          <w:szCs w:val="24"/>
        </w:rPr>
        <w:t>What percent of your classroom library represent the mainstream culture</w:t>
      </w:r>
      <w:r w:rsidRPr="00551E59">
        <w:rPr>
          <w:sz w:val="24"/>
          <w:szCs w:val="24"/>
        </w:rPr>
        <w:t>?</w:t>
      </w:r>
    </w:p>
    <w:p w:rsidR="00246A00" w:rsidRPr="00551E59" w:rsidRDefault="00246A00" w:rsidP="00246A00">
      <w:pPr>
        <w:rPr>
          <w:sz w:val="24"/>
          <w:szCs w:val="24"/>
        </w:rPr>
      </w:pPr>
      <w:r w:rsidRPr="00551E59">
        <w:rPr>
          <w:sz w:val="24"/>
          <w:szCs w:val="24"/>
        </w:rPr>
        <w:lastRenderedPageBreak/>
        <w:t>Of the books that represent any race, what percent represents mainstream culture, and what percent represents non-mainstream culture?</w:t>
      </w:r>
    </w:p>
    <w:p w:rsidR="00053F0C" w:rsidRPr="00551E59" w:rsidRDefault="00B310C7" w:rsidP="00B310C7">
      <w:pPr>
        <w:rPr>
          <w:b/>
          <w:color w:val="0070C0"/>
          <w:sz w:val="24"/>
          <w:szCs w:val="24"/>
        </w:rPr>
      </w:pPr>
      <w:r w:rsidRPr="00551E59">
        <w:rPr>
          <w:b/>
          <w:color w:val="0070C0"/>
          <w:sz w:val="24"/>
          <w:szCs w:val="24"/>
        </w:rPr>
        <w:t>Evergreen Elementary</w:t>
      </w:r>
    </w:p>
    <w:p w:rsidR="00B310C7" w:rsidRPr="00551E59" w:rsidRDefault="00B310C7" w:rsidP="00B310C7">
      <w:pPr>
        <w:pStyle w:val="ListParagraph"/>
        <w:numPr>
          <w:ilvl w:val="0"/>
          <w:numId w:val="4"/>
        </w:numPr>
        <w:rPr>
          <w:sz w:val="24"/>
          <w:szCs w:val="24"/>
        </w:rPr>
      </w:pPr>
      <w:r w:rsidRPr="00551E59">
        <w:rPr>
          <w:sz w:val="24"/>
          <w:szCs w:val="24"/>
        </w:rPr>
        <w:t>133 students assessed on Math</w:t>
      </w:r>
      <w:r w:rsidR="001C7E0E" w:rsidRPr="00551E59">
        <w:rPr>
          <w:sz w:val="24"/>
          <w:szCs w:val="24"/>
        </w:rPr>
        <w:t>, 131 assessed on Reading</w:t>
      </w:r>
      <w:r w:rsidRPr="00551E59">
        <w:rPr>
          <w:sz w:val="24"/>
          <w:szCs w:val="24"/>
        </w:rPr>
        <w:t xml:space="preserve"> 2012 PSSAs</w:t>
      </w:r>
    </w:p>
    <w:p w:rsidR="00B310C7" w:rsidRPr="00551E59" w:rsidRDefault="00B310C7" w:rsidP="00B310C7">
      <w:pPr>
        <w:pStyle w:val="ListParagraph"/>
        <w:numPr>
          <w:ilvl w:val="0"/>
          <w:numId w:val="4"/>
        </w:numPr>
        <w:rPr>
          <w:sz w:val="24"/>
          <w:szCs w:val="24"/>
        </w:rPr>
      </w:pPr>
      <w:r w:rsidRPr="00551E59">
        <w:rPr>
          <w:sz w:val="24"/>
          <w:szCs w:val="24"/>
        </w:rPr>
        <w:t>68 white students = 51%</w:t>
      </w:r>
      <w:r w:rsidR="001C7E0E" w:rsidRPr="00551E59">
        <w:rPr>
          <w:sz w:val="24"/>
          <w:szCs w:val="24"/>
        </w:rPr>
        <w:t xml:space="preserve"> / 66 white students = 50%</w:t>
      </w:r>
    </w:p>
    <w:p w:rsidR="00B310C7" w:rsidRPr="00551E59" w:rsidRDefault="00B310C7" w:rsidP="00B310C7">
      <w:pPr>
        <w:pStyle w:val="ListParagraph"/>
        <w:numPr>
          <w:ilvl w:val="0"/>
          <w:numId w:val="4"/>
        </w:numPr>
        <w:rPr>
          <w:sz w:val="24"/>
          <w:szCs w:val="24"/>
        </w:rPr>
      </w:pPr>
      <w:r w:rsidRPr="00551E59">
        <w:rPr>
          <w:sz w:val="24"/>
          <w:szCs w:val="24"/>
        </w:rPr>
        <w:t>37 black students = 28%</w:t>
      </w:r>
      <w:r w:rsidR="001C7E0E" w:rsidRPr="00551E59">
        <w:rPr>
          <w:sz w:val="24"/>
          <w:szCs w:val="24"/>
        </w:rPr>
        <w:t xml:space="preserve"> / 37 black students = 28%</w:t>
      </w:r>
    </w:p>
    <w:p w:rsidR="00B310C7" w:rsidRPr="00551E59" w:rsidRDefault="001C7E0E" w:rsidP="00B310C7">
      <w:pPr>
        <w:pStyle w:val="ListParagraph"/>
        <w:numPr>
          <w:ilvl w:val="0"/>
          <w:numId w:val="4"/>
        </w:numPr>
        <w:rPr>
          <w:sz w:val="24"/>
          <w:szCs w:val="24"/>
        </w:rPr>
      </w:pPr>
      <w:r w:rsidRPr="00551E59">
        <w:rPr>
          <w:sz w:val="24"/>
          <w:szCs w:val="24"/>
        </w:rPr>
        <w:t xml:space="preserve">11 multiracial = 8%  </w:t>
      </w:r>
    </w:p>
    <w:p w:rsidR="00B310C7" w:rsidRPr="00551E59" w:rsidRDefault="00B310C7" w:rsidP="00B310C7">
      <w:pPr>
        <w:pStyle w:val="ListParagraph"/>
        <w:numPr>
          <w:ilvl w:val="0"/>
          <w:numId w:val="4"/>
        </w:numPr>
        <w:rPr>
          <w:sz w:val="24"/>
          <w:szCs w:val="24"/>
        </w:rPr>
      </w:pPr>
      <w:r w:rsidRPr="00551E59">
        <w:rPr>
          <w:sz w:val="24"/>
          <w:szCs w:val="24"/>
        </w:rPr>
        <w:t>63 economically disadvantaged</w:t>
      </w:r>
      <w:r w:rsidR="001C7E0E" w:rsidRPr="00551E59">
        <w:rPr>
          <w:sz w:val="24"/>
          <w:szCs w:val="24"/>
        </w:rPr>
        <w:t xml:space="preserve"> = 47% / 61 ED = 47%</w:t>
      </w:r>
    </w:p>
    <w:p w:rsidR="001C7E0E" w:rsidRPr="00551E59" w:rsidRDefault="001C7E0E" w:rsidP="001C7E0E">
      <w:pPr>
        <w:rPr>
          <w:b/>
          <w:color w:val="0070C0"/>
          <w:sz w:val="24"/>
          <w:szCs w:val="24"/>
        </w:rPr>
      </w:pPr>
      <w:r w:rsidRPr="00551E59">
        <w:rPr>
          <w:b/>
          <w:color w:val="0070C0"/>
          <w:sz w:val="24"/>
          <w:szCs w:val="24"/>
        </w:rPr>
        <w:t>CSE</w:t>
      </w:r>
    </w:p>
    <w:p w:rsidR="004C50E0" w:rsidRPr="00551E59" w:rsidRDefault="004C50E0" w:rsidP="004C50E0">
      <w:pPr>
        <w:pStyle w:val="ListParagraph"/>
        <w:numPr>
          <w:ilvl w:val="0"/>
          <w:numId w:val="5"/>
        </w:numPr>
        <w:rPr>
          <w:sz w:val="24"/>
          <w:szCs w:val="24"/>
        </w:rPr>
      </w:pPr>
      <w:r w:rsidRPr="00551E59">
        <w:rPr>
          <w:sz w:val="24"/>
          <w:szCs w:val="24"/>
        </w:rPr>
        <w:t>137 students assessed on Math and Reading 2012 PSSAs</w:t>
      </w:r>
    </w:p>
    <w:p w:rsidR="004C50E0" w:rsidRPr="00551E59" w:rsidRDefault="004C50E0" w:rsidP="004C50E0">
      <w:pPr>
        <w:pStyle w:val="ListParagraph"/>
        <w:numPr>
          <w:ilvl w:val="0"/>
          <w:numId w:val="5"/>
        </w:numPr>
        <w:rPr>
          <w:sz w:val="24"/>
          <w:szCs w:val="24"/>
        </w:rPr>
      </w:pPr>
      <w:r w:rsidRPr="00551E59">
        <w:rPr>
          <w:sz w:val="24"/>
          <w:szCs w:val="24"/>
        </w:rPr>
        <w:t>72 white students = 53%</w:t>
      </w:r>
    </w:p>
    <w:p w:rsidR="004C50E0" w:rsidRPr="00551E59" w:rsidRDefault="004C50E0" w:rsidP="004C50E0">
      <w:pPr>
        <w:pStyle w:val="ListParagraph"/>
        <w:numPr>
          <w:ilvl w:val="0"/>
          <w:numId w:val="5"/>
        </w:numPr>
        <w:rPr>
          <w:sz w:val="24"/>
          <w:szCs w:val="24"/>
        </w:rPr>
      </w:pPr>
      <w:r w:rsidRPr="00551E59">
        <w:rPr>
          <w:sz w:val="24"/>
          <w:szCs w:val="24"/>
        </w:rPr>
        <w:t>42 black students = 31%</w:t>
      </w:r>
    </w:p>
    <w:p w:rsidR="004C50E0" w:rsidRPr="00551E59" w:rsidRDefault="004C50E0" w:rsidP="004C50E0">
      <w:pPr>
        <w:pStyle w:val="ListParagraph"/>
        <w:numPr>
          <w:ilvl w:val="0"/>
          <w:numId w:val="5"/>
        </w:numPr>
        <w:rPr>
          <w:sz w:val="24"/>
          <w:szCs w:val="24"/>
        </w:rPr>
      </w:pPr>
      <w:r w:rsidRPr="00551E59">
        <w:rPr>
          <w:sz w:val="24"/>
          <w:szCs w:val="24"/>
        </w:rPr>
        <w:t>12 multiracial students = 9%</w:t>
      </w:r>
    </w:p>
    <w:p w:rsidR="004C50E0" w:rsidRPr="00551E59" w:rsidRDefault="004C50E0" w:rsidP="004C50E0">
      <w:pPr>
        <w:pStyle w:val="ListParagraph"/>
        <w:numPr>
          <w:ilvl w:val="0"/>
          <w:numId w:val="5"/>
        </w:numPr>
        <w:rPr>
          <w:sz w:val="24"/>
          <w:szCs w:val="24"/>
        </w:rPr>
      </w:pPr>
      <w:r w:rsidRPr="00551E59">
        <w:rPr>
          <w:sz w:val="24"/>
          <w:szCs w:val="24"/>
        </w:rPr>
        <w:t xml:space="preserve">84 </w:t>
      </w:r>
      <w:proofErr w:type="spellStart"/>
      <w:r w:rsidRPr="00551E59">
        <w:rPr>
          <w:sz w:val="24"/>
          <w:szCs w:val="24"/>
        </w:rPr>
        <w:t>e.d</w:t>
      </w:r>
      <w:proofErr w:type="spellEnd"/>
      <w:r w:rsidRPr="00551E59">
        <w:rPr>
          <w:sz w:val="24"/>
          <w:szCs w:val="24"/>
        </w:rPr>
        <w:t>. = 61%</w:t>
      </w:r>
    </w:p>
    <w:p w:rsidR="006B6DC9" w:rsidRPr="00551E59" w:rsidRDefault="006B6DC9" w:rsidP="006B6DC9">
      <w:pPr>
        <w:rPr>
          <w:b/>
          <w:color w:val="0070C0"/>
          <w:sz w:val="24"/>
          <w:szCs w:val="24"/>
        </w:rPr>
      </w:pPr>
      <w:r w:rsidRPr="00551E59">
        <w:rPr>
          <w:b/>
          <w:color w:val="0070C0"/>
          <w:sz w:val="24"/>
          <w:szCs w:val="24"/>
        </w:rPr>
        <w:t>Moss Side Middle School</w:t>
      </w:r>
    </w:p>
    <w:p w:rsidR="006B6DC9" w:rsidRPr="00551E59" w:rsidRDefault="006B6DC9" w:rsidP="006B6DC9">
      <w:pPr>
        <w:pStyle w:val="ListParagraph"/>
        <w:numPr>
          <w:ilvl w:val="0"/>
          <w:numId w:val="6"/>
        </w:numPr>
        <w:rPr>
          <w:sz w:val="24"/>
          <w:szCs w:val="24"/>
        </w:rPr>
      </w:pPr>
      <w:r w:rsidRPr="00551E59">
        <w:rPr>
          <w:sz w:val="24"/>
          <w:szCs w:val="24"/>
        </w:rPr>
        <w:t>559 students assessed in math, 556 in reading</w:t>
      </w:r>
    </w:p>
    <w:p w:rsidR="006B6DC9" w:rsidRPr="00551E59" w:rsidRDefault="006B6DC9" w:rsidP="006B6DC9">
      <w:pPr>
        <w:pStyle w:val="ListParagraph"/>
        <w:numPr>
          <w:ilvl w:val="0"/>
          <w:numId w:val="6"/>
        </w:numPr>
        <w:rPr>
          <w:sz w:val="24"/>
          <w:szCs w:val="24"/>
        </w:rPr>
      </w:pPr>
      <w:r w:rsidRPr="00551E59">
        <w:rPr>
          <w:sz w:val="24"/>
          <w:szCs w:val="24"/>
        </w:rPr>
        <w:t>359 white students = 64%, 357 white students = 64%</w:t>
      </w:r>
    </w:p>
    <w:p w:rsidR="006B6DC9" w:rsidRPr="00551E59" w:rsidRDefault="006B6DC9" w:rsidP="006B6DC9">
      <w:pPr>
        <w:pStyle w:val="ListParagraph"/>
        <w:numPr>
          <w:ilvl w:val="0"/>
          <w:numId w:val="6"/>
        </w:numPr>
        <w:rPr>
          <w:sz w:val="24"/>
          <w:szCs w:val="24"/>
        </w:rPr>
      </w:pPr>
      <w:r w:rsidRPr="00551E59">
        <w:rPr>
          <w:sz w:val="24"/>
          <w:szCs w:val="24"/>
        </w:rPr>
        <w:t>128 black students = 23%, 127 black students = 23%</w:t>
      </w:r>
    </w:p>
    <w:p w:rsidR="006B6DC9" w:rsidRPr="00551E59" w:rsidRDefault="006B6DC9" w:rsidP="006B6DC9">
      <w:pPr>
        <w:pStyle w:val="ListParagraph"/>
        <w:numPr>
          <w:ilvl w:val="0"/>
          <w:numId w:val="6"/>
        </w:numPr>
        <w:rPr>
          <w:sz w:val="24"/>
          <w:szCs w:val="24"/>
        </w:rPr>
      </w:pPr>
      <w:r w:rsidRPr="00551E59">
        <w:rPr>
          <w:sz w:val="24"/>
          <w:szCs w:val="24"/>
        </w:rPr>
        <w:t xml:space="preserve">239 E.D. = 43%, </w:t>
      </w:r>
    </w:p>
    <w:p w:rsidR="00BB4E31" w:rsidRPr="00551E59" w:rsidRDefault="00BB4E31" w:rsidP="00BB4E31">
      <w:pPr>
        <w:rPr>
          <w:b/>
          <w:color w:val="C00000"/>
          <w:sz w:val="28"/>
          <w:szCs w:val="28"/>
        </w:rPr>
      </w:pPr>
      <w:r w:rsidRPr="00551E59">
        <w:rPr>
          <w:b/>
          <w:color w:val="C00000"/>
          <w:sz w:val="28"/>
          <w:szCs w:val="28"/>
        </w:rPr>
        <w:t>Multicultural Book List</w:t>
      </w:r>
    </w:p>
    <w:p w:rsidR="00BB4E31" w:rsidRPr="00551E59" w:rsidRDefault="00BB4E31" w:rsidP="00BB4E31">
      <w:pPr>
        <w:pStyle w:val="ListParagraph"/>
        <w:numPr>
          <w:ilvl w:val="0"/>
          <w:numId w:val="7"/>
        </w:numPr>
        <w:rPr>
          <w:b/>
          <w:sz w:val="24"/>
          <w:szCs w:val="24"/>
        </w:rPr>
      </w:pPr>
      <w:r w:rsidRPr="00551E59">
        <w:rPr>
          <w:b/>
          <w:sz w:val="24"/>
          <w:szCs w:val="24"/>
        </w:rPr>
        <w:t>NEA: 50 Multicultural Books Every Child Should Read</w:t>
      </w:r>
    </w:p>
    <w:p w:rsidR="00BB4E31" w:rsidRPr="00551E59" w:rsidRDefault="0024450F" w:rsidP="00BB4E31">
      <w:pPr>
        <w:pStyle w:val="ListParagraph"/>
        <w:numPr>
          <w:ilvl w:val="1"/>
          <w:numId w:val="7"/>
        </w:numPr>
        <w:rPr>
          <w:sz w:val="24"/>
          <w:szCs w:val="24"/>
        </w:rPr>
      </w:pPr>
      <w:hyperlink r:id="rId6" w:history="1">
        <w:r w:rsidR="00BB4E31" w:rsidRPr="00551E59">
          <w:rPr>
            <w:rStyle w:val="Hyperlink"/>
            <w:sz w:val="24"/>
            <w:szCs w:val="24"/>
          </w:rPr>
          <w:t>http://www.nea.org/grants/29510.htm</w:t>
        </w:r>
      </w:hyperlink>
      <w:r w:rsidR="00BB4E31" w:rsidRPr="00551E59">
        <w:rPr>
          <w:sz w:val="24"/>
          <w:szCs w:val="24"/>
        </w:rPr>
        <w:t xml:space="preserve"> </w:t>
      </w:r>
    </w:p>
    <w:p w:rsidR="00BB4E31" w:rsidRPr="00551E59" w:rsidRDefault="0090119D" w:rsidP="00BB4E31">
      <w:pPr>
        <w:pStyle w:val="ListParagraph"/>
        <w:numPr>
          <w:ilvl w:val="0"/>
          <w:numId w:val="7"/>
        </w:numPr>
        <w:rPr>
          <w:b/>
          <w:sz w:val="24"/>
          <w:szCs w:val="24"/>
        </w:rPr>
      </w:pPr>
      <w:r w:rsidRPr="00551E59">
        <w:rPr>
          <w:b/>
          <w:sz w:val="24"/>
          <w:szCs w:val="24"/>
        </w:rPr>
        <w:t>African American</w:t>
      </w:r>
    </w:p>
    <w:p w:rsidR="0090119D" w:rsidRPr="00551E59" w:rsidRDefault="0024450F" w:rsidP="0090119D">
      <w:pPr>
        <w:pStyle w:val="ListParagraph"/>
        <w:numPr>
          <w:ilvl w:val="1"/>
          <w:numId w:val="7"/>
        </w:numPr>
        <w:rPr>
          <w:sz w:val="24"/>
          <w:szCs w:val="24"/>
        </w:rPr>
      </w:pPr>
      <w:hyperlink r:id="rId7" w:history="1">
        <w:r w:rsidR="0090119D" w:rsidRPr="00551E59">
          <w:rPr>
            <w:rStyle w:val="Hyperlink"/>
            <w:sz w:val="24"/>
            <w:szCs w:val="24"/>
          </w:rPr>
          <w:t>http://www.ala.org/emiert/cskbookawards/recipients</w:t>
        </w:r>
      </w:hyperlink>
      <w:r w:rsidR="0090119D" w:rsidRPr="00551E59">
        <w:rPr>
          <w:sz w:val="24"/>
          <w:szCs w:val="24"/>
        </w:rPr>
        <w:t xml:space="preserve"> </w:t>
      </w:r>
    </w:p>
    <w:p w:rsidR="0090119D" w:rsidRPr="00551E59" w:rsidRDefault="0024450F" w:rsidP="0090119D">
      <w:pPr>
        <w:pStyle w:val="ListParagraph"/>
        <w:numPr>
          <w:ilvl w:val="1"/>
          <w:numId w:val="7"/>
        </w:numPr>
        <w:rPr>
          <w:sz w:val="24"/>
          <w:szCs w:val="24"/>
        </w:rPr>
      </w:pPr>
      <w:hyperlink r:id="rId8" w:history="1">
        <w:r w:rsidR="003E02C6" w:rsidRPr="00551E59">
          <w:rPr>
            <w:rStyle w:val="Hyperlink"/>
            <w:sz w:val="24"/>
            <w:szCs w:val="24"/>
          </w:rPr>
          <w:t>http://www.champaign.org/resources/pdfs/cpl_booklist_africanamerican.pdf</w:t>
        </w:r>
      </w:hyperlink>
      <w:r w:rsidR="003E02C6" w:rsidRPr="00551E59">
        <w:rPr>
          <w:sz w:val="24"/>
          <w:szCs w:val="24"/>
        </w:rPr>
        <w:t xml:space="preserve"> </w:t>
      </w:r>
    </w:p>
    <w:p w:rsidR="003E02C6" w:rsidRPr="00551E59" w:rsidRDefault="0024450F" w:rsidP="0090119D">
      <w:pPr>
        <w:pStyle w:val="ListParagraph"/>
        <w:numPr>
          <w:ilvl w:val="1"/>
          <w:numId w:val="7"/>
        </w:numPr>
        <w:rPr>
          <w:sz w:val="24"/>
          <w:szCs w:val="24"/>
        </w:rPr>
      </w:pPr>
      <w:hyperlink r:id="rId9" w:history="1">
        <w:r w:rsidR="003E02C6" w:rsidRPr="00551E59">
          <w:rPr>
            <w:rStyle w:val="Hyperlink"/>
            <w:sz w:val="24"/>
            <w:szCs w:val="24"/>
          </w:rPr>
          <w:t>http://thebrownbookshelf.com/</w:t>
        </w:r>
      </w:hyperlink>
      <w:r w:rsidR="003E02C6" w:rsidRPr="00551E59">
        <w:rPr>
          <w:sz w:val="24"/>
          <w:szCs w:val="24"/>
        </w:rPr>
        <w:t xml:space="preserve"> </w:t>
      </w:r>
    </w:p>
    <w:p w:rsidR="0090119D" w:rsidRPr="00551E59" w:rsidRDefault="0090119D" w:rsidP="00BB4E31">
      <w:pPr>
        <w:pStyle w:val="ListParagraph"/>
        <w:numPr>
          <w:ilvl w:val="0"/>
          <w:numId w:val="7"/>
        </w:numPr>
        <w:rPr>
          <w:b/>
          <w:sz w:val="24"/>
          <w:szCs w:val="24"/>
        </w:rPr>
      </w:pPr>
      <w:r w:rsidRPr="00551E59">
        <w:rPr>
          <w:b/>
          <w:sz w:val="24"/>
          <w:szCs w:val="24"/>
        </w:rPr>
        <w:t>Hispanic/Latino American</w:t>
      </w:r>
    </w:p>
    <w:p w:rsidR="0090119D" w:rsidRPr="00551E59" w:rsidRDefault="0024450F" w:rsidP="0090119D">
      <w:pPr>
        <w:pStyle w:val="ListParagraph"/>
        <w:numPr>
          <w:ilvl w:val="1"/>
          <w:numId w:val="7"/>
        </w:numPr>
        <w:rPr>
          <w:sz w:val="24"/>
          <w:szCs w:val="24"/>
        </w:rPr>
      </w:pPr>
      <w:hyperlink r:id="rId10" w:history="1">
        <w:r w:rsidR="0090119D" w:rsidRPr="00551E59">
          <w:rPr>
            <w:rStyle w:val="Hyperlink"/>
            <w:sz w:val="24"/>
            <w:szCs w:val="24"/>
          </w:rPr>
          <w:t>http://ccb.lis.illinois.edu/Projects/Additions%20on%209-20-07/CCB/CCB/mhommel2/middlegrade.html</w:t>
        </w:r>
      </w:hyperlink>
      <w:r w:rsidR="0090119D" w:rsidRPr="00551E59">
        <w:rPr>
          <w:sz w:val="24"/>
          <w:szCs w:val="24"/>
        </w:rPr>
        <w:t xml:space="preserve"> </w:t>
      </w:r>
    </w:p>
    <w:p w:rsidR="0090119D" w:rsidRPr="00551E59" w:rsidRDefault="0024450F" w:rsidP="0090119D">
      <w:pPr>
        <w:pStyle w:val="ListParagraph"/>
        <w:numPr>
          <w:ilvl w:val="1"/>
          <w:numId w:val="7"/>
        </w:numPr>
        <w:rPr>
          <w:sz w:val="24"/>
          <w:szCs w:val="24"/>
        </w:rPr>
      </w:pPr>
      <w:hyperlink r:id="rId11" w:history="1">
        <w:r w:rsidR="003E02C6" w:rsidRPr="00551E59">
          <w:rPr>
            <w:rStyle w:val="Hyperlink"/>
            <w:sz w:val="24"/>
            <w:szCs w:val="24"/>
          </w:rPr>
          <w:t>http://www.justreadfamilies.org/Reading/HHM.asp</w:t>
        </w:r>
      </w:hyperlink>
    </w:p>
    <w:p w:rsidR="003E02C6" w:rsidRPr="00551E59" w:rsidRDefault="0024450F" w:rsidP="0090119D">
      <w:pPr>
        <w:pStyle w:val="ListParagraph"/>
        <w:numPr>
          <w:ilvl w:val="1"/>
          <w:numId w:val="7"/>
        </w:numPr>
        <w:rPr>
          <w:sz w:val="24"/>
          <w:szCs w:val="24"/>
        </w:rPr>
      </w:pPr>
      <w:hyperlink r:id="rId12" w:history="1">
        <w:r w:rsidR="003E02C6" w:rsidRPr="00551E59">
          <w:rPr>
            <w:rStyle w:val="Hyperlink"/>
            <w:sz w:val="24"/>
            <w:szCs w:val="24"/>
          </w:rPr>
          <w:t>http://ccb.lis.illinois.edu/Projects/Additions%20on%209-20-07/CCB/CCB/mhommel2/picturebooks.html</w:t>
        </w:r>
      </w:hyperlink>
      <w:r w:rsidR="003E02C6" w:rsidRPr="00551E59">
        <w:rPr>
          <w:sz w:val="24"/>
          <w:szCs w:val="24"/>
        </w:rPr>
        <w:t xml:space="preserve"> </w:t>
      </w:r>
    </w:p>
    <w:p w:rsidR="003E02C6" w:rsidRPr="00551E59" w:rsidRDefault="003E02C6" w:rsidP="003E02C6">
      <w:pPr>
        <w:pStyle w:val="ListParagraph"/>
        <w:numPr>
          <w:ilvl w:val="0"/>
          <w:numId w:val="7"/>
        </w:numPr>
        <w:rPr>
          <w:b/>
          <w:sz w:val="24"/>
          <w:szCs w:val="24"/>
        </w:rPr>
      </w:pPr>
      <w:r w:rsidRPr="00551E59">
        <w:rPr>
          <w:b/>
          <w:sz w:val="24"/>
          <w:szCs w:val="24"/>
        </w:rPr>
        <w:lastRenderedPageBreak/>
        <w:t>Native American</w:t>
      </w:r>
    </w:p>
    <w:p w:rsidR="003E02C6" w:rsidRPr="00551E59" w:rsidRDefault="003E02C6" w:rsidP="003E02C6">
      <w:pPr>
        <w:pStyle w:val="ListParagraph"/>
        <w:numPr>
          <w:ilvl w:val="1"/>
          <w:numId w:val="7"/>
        </w:numPr>
        <w:rPr>
          <w:sz w:val="24"/>
          <w:szCs w:val="24"/>
        </w:rPr>
      </w:pPr>
      <w:r w:rsidRPr="00551E59">
        <w:rPr>
          <w:sz w:val="24"/>
          <w:szCs w:val="24"/>
        </w:rPr>
        <w:t>NEA</w:t>
      </w:r>
    </w:p>
    <w:p w:rsidR="003E02C6" w:rsidRPr="00551E59" w:rsidRDefault="0024450F" w:rsidP="003E02C6">
      <w:pPr>
        <w:pStyle w:val="ListParagraph"/>
        <w:numPr>
          <w:ilvl w:val="2"/>
          <w:numId w:val="7"/>
        </w:numPr>
        <w:rPr>
          <w:sz w:val="24"/>
          <w:szCs w:val="24"/>
        </w:rPr>
      </w:pPr>
      <w:hyperlink r:id="rId13" w:history="1">
        <w:r w:rsidR="003E02C6" w:rsidRPr="00551E59">
          <w:rPr>
            <w:rStyle w:val="Hyperlink"/>
            <w:sz w:val="24"/>
            <w:szCs w:val="24"/>
          </w:rPr>
          <w:t>http://www.nea.org/grants/29498.htm</w:t>
        </w:r>
      </w:hyperlink>
      <w:r w:rsidR="003E02C6" w:rsidRPr="00551E59">
        <w:rPr>
          <w:sz w:val="24"/>
          <w:szCs w:val="24"/>
        </w:rPr>
        <w:t xml:space="preserve"> </w:t>
      </w:r>
    </w:p>
    <w:p w:rsidR="003E02C6" w:rsidRPr="00551E59" w:rsidRDefault="0024450F" w:rsidP="003E02C6">
      <w:pPr>
        <w:pStyle w:val="ListParagraph"/>
        <w:numPr>
          <w:ilvl w:val="1"/>
          <w:numId w:val="7"/>
        </w:numPr>
        <w:rPr>
          <w:sz w:val="24"/>
          <w:szCs w:val="24"/>
        </w:rPr>
      </w:pPr>
      <w:hyperlink r:id="rId14" w:history="1">
        <w:r w:rsidR="003E02C6" w:rsidRPr="00551E59">
          <w:rPr>
            <w:rStyle w:val="Hyperlink"/>
            <w:sz w:val="24"/>
            <w:szCs w:val="24"/>
          </w:rPr>
          <w:t>http://www.native-languages.org/books.htm</w:t>
        </w:r>
      </w:hyperlink>
      <w:r w:rsidR="003E02C6" w:rsidRPr="00551E59">
        <w:rPr>
          <w:sz w:val="24"/>
          <w:szCs w:val="24"/>
        </w:rPr>
        <w:t xml:space="preserve"> </w:t>
      </w:r>
    </w:p>
    <w:p w:rsidR="003E02C6" w:rsidRPr="00551E59" w:rsidRDefault="0024450F" w:rsidP="003E02C6">
      <w:pPr>
        <w:pStyle w:val="ListParagraph"/>
        <w:numPr>
          <w:ilvl w:val="1"/>
          <w:numId w:val="7"/>
        </w:numPr>
        <w:rPr>
          <w:sz w:val="24"/>
          <w:szCs w:val="24"/>
        </w:rPr>
      </w:pPr>
      <w:hyperlink r:id="rId15" w:history="1">
        <w:r w:rsidR="003E02C6" w:rsidRPr="00551E59">
          <w:rPr>
            <w:rStyle w:val="Hyperlink"/>
            <w:sz w:val="24"/>
            <w:szCs w:val="24"/>
          </w:rPr>
          <w:t>http://childrensbooks.about.com/od/multiculturalbilingual/a/nativeamericans.htm</w:t>
        </w:r>
      </w:hyperlink>
      <w:r w:rsidR="003E02C6" w:rsidRPr="00551E59">
        <w:rPr>
          <w:sz w:val="24"/>
          <w:szCs w:val="24"/>
        </w:rPr>
        <w:t xml:space="preserve"> </w:t>
      </w:r>
    </w:p>
    <w:p w:rsidR="003E02C6" w:rsidRPr="00551E59" w:rsidRDefault="0024450F" w:rsidP="003E02C6">
      <w:pPr>
        <w:pStyle w:val="ListParagraph"/>
        <w:numPr>
          <w:ilvl w:val="1"/>
          <w:numId w:val="7"/>
        </w:numPr>
        <w:rPr>
          <w:sz w:val="24"/>
          <w:szCs w:val="24"/>
        </w:rPr>
      </w:pPr>
      <w:hyperlink r:id="rId16" w:history="1">
        <w:r w:rsidR="003E02C6" w:rsidRPr="00551E59">
          <w:rPr>
            <w:rStyle w:val="Hyperlink"/>
            <w:sz w:val="24"/>
            <w:szCs w:val="24"/>
          </w:rPr>
          <w:t>http://comminfo.rutgers.edu/professional-development/childlit/ChildrenLit/nalist.html</w:t>
        </w:r>
      </w:hyperlink>
      <w:r w:rsidR="003E02C6" w:rsidRPr="00551E59">
        <w:rPr>
          <w:sz w:val="24"/>
          <w:szCs w:val="24"/>
        </w:rPr>
        <w:t xml:space="preserve"> </w:t>
      </w:r>
    </w:p>
    <w:p w:rsidR="00985214" w:rsidRPr="00551E59" w:rsidRDefault="00985214" w:rsidP="00985214">
      <w:pPr>
        <w:rPr>
          <w:b/>
          <w:color w:val="C00000"/>
          <w:sz w:val="28"/>
          <w:szCs w:val="28"/>
        </w:rPr>
      </w:pPr>
      <w:r w:rsidRPr="00551E59">
        <w:rPr>
          <w:b/>
          <w:color w:val="C00000"/>
          <w:sz w:val="28"/>
          <w:szCs w:val="28"/>
        </w:rPr>
        <w:t>African</w:t>
      </w:r>
      <w:r w:rsidR="00E670AA" w:rsidRPr="00551E59">
        <w:rPr>
          <w:b/>
          <w:color w:val="C00000"/>
          <w:sz w:val="28"/>
          <w:szCs w:val="28"/>
        </w:rPr>
        <w:t>, Hispanic</w:t>
      </w:r>
      <w:r w:rsidRPr="00551E59">
        <w:rPr>
          <w:b/>
          <w:color w:val="C00000"/>
          <w:sz w:val="28"/>
          <w:szCs w:val="28"/>
        </w:rPr>
        <w:t xml:space="preserve"> American Scientist, inventors, Musicians</w:t>
      </w:r>
      <w:r w:rsidR="001E1FDD" w:rsidRPr="00551E59">
        <w:rPr>
          <w:b/>
          <w:color w:val="C00000"/>
          <w:sz w:val="28"/>
          <w:szCs w:val="28"/>
        </w:rPr>
        <w:t>, Mathematicians</w:t>
      </w:r>
      <w:r w:rsidR="00551E59" w:rsidRPr="00551E59">
        <w:rPr>
          <w:b/>
          <w:color w:val="C00000"/>
          <w:sz w:val="28"/>
          <w:szCs w:val="28"/>
        </w:rPr>
        <w:t xml:space="preserve"> &amp; Scientists</w:t>
      </w:r>
    </w:p>
    <w:p w:rsidR="00985214" w:rsidRPr="00551E59" w:rsidRDefault="00985214" w:rsidP="00985214">
      <w:pPr>
        <w:rPr>
          <w:b/>
          <w:sz w:val="24"/>
          <w:szCs w:val="24"/>
        </w:rPr>
      </w:pPr>
      <w:r w:rsidRPr="00551E59">
        <w:rPr>
          <w:b/>
          <w:sz w:val="24"/>
          <w:szCs w:val="24"/>
        </w:rPr>
        <w:t>Scientists</w:t>
      </w:r>
      <w:r w:rsidR="007F576C">
        <w:rPr>
          <w:b/>
          <w:sz w:val="24"/>
          <w:szCs w:val="24"/>
        </w:rPr>
        <w:t xml:space="preserve"> &amp; Inventors</w:t>
      </w:r>
    </w:p>
    <w:p w:rsidR="00985214" w:rsidRPr="00551E59" w:rsidRDefault="00985214" w:rsidP="00985214">
      <w:pPr>
        <w:pStyle w:val="ListParagraph"/>
        <w:numPr>
          <w:ilvl w:val="0"/>
          <w:numId w:val="8"/>
        </w:numPr>
        <w:rPr>
          <w:sz w:val="24"/>
          <w:szCs w:val="24"/>
        </w:rPr>
      </w:pPr>
      <w:r w:rsidRPr="00551E59">
        <w:rPr>
          <w:sz w:val="24"/>
          <w:szCs w:val="24"/>
        </w:rPr>
        <w:t>Infoplease</w:t>
      </w:r>
    </w:p>
    <w:p w:rsidR="00985214" w:rsidRPr="00551E59" w:rsidRDefault="0024450F" w:rsidP="00985214">
      <w:pPr>
        <w:pStyle w:val="ListParagraph"/>
        <w:numPr>
          <w:ilvl w:val="1"/>
          <w:numId w:val="8"/>
        </w:numPr>
        <w:rPr>
          <w:sz w:val="24"/>
          <w:szCs w:val="24"/>
        </w:rPr>
      </w:pPr>
      <w:hyperlink r:id="rId17" w:history="1">
        <w:r w:rsidR="00985214" w:rsidRPr="00551E59">
          <w:rPr>
            <w:rStyle w:val="Hyperlink"/>
            <w:sz w:val="24"/>
            <w:szCs w:val="24"/>
          </w:rPr>
          <w:t>http://www.infoplease.com/spot/bhmscientists1.html</w:t>
        </w:r>
      </w:hyperlink>
      <w:r w:rsidR="00985214" w:rsidRPr="00551E59">
        <w:rPr>
          <w:sz w:val="24"/>
          <w:szCs w:val="24"/>
        </w:rPr>
        <w:t xml:space="preserve"> </w:t>
      </w:r>
    </w:p>
    <w:p w:rsidR="00985214" w:rsidRPr="00551E59" w:rsidRDefault="00625BAA" w:rsidP="00985214">
      <w:pPr>
        <w:pStyle w:val="ListParagraph"/>
        <w:numPr>
          <w:ilvl w:val="0"/>
          <w:numId w:val="8"/>
        </w:numPr>
        <w:rPr>
          <w:sz w:val="24"/>
          <w:szCs w:val="24"/>
        </w:rPr>
      </w:pPr>
      <w:r w:rsidRPr="00551E59">
        <w:rPr>
          <w:sz w:val="24"/>
          <w:szCs w:val="24"/>
        </w:rPr>
        <w:t>About.com – Black Inventors A-Z</w:t>
      </w:r>
    </w:p>
    <w:p w:rsidR="00985214" w:rsidRPr="00551E59" w:rsidRDefault="0024450F" w:rsidP="00985214">
      <w:pPr>
        <w:pStyle w:val="ListParagraph"/>
        <w:numPr>
          <w:ilvl w:val="1"/>
          <w:numId w:val="8"/>
        </w:numPr>
        <w:rPr>
          <w:sz w:val="24"/>
          <w:szCs w:val="24"/>
        </w:rPr>
      </w:pPr>
      <w:hyperlink r:id="rId18" w:history="1">
        <w:r w:rsidR="00985214" w:rsidRPr="00551E59">
          <w:rPr>
            <w:rStyle w:val="Hyperlink"/>
            <w:sz w:val="24"/>
            <w:szCs w:val="24"/>
          </w:rPr>
          <w:t>http://inventors.about.com/od/blackinventors/a/black_inventors.htm</w:t>
        </w:r>
      </w:hyperlink>
      <w:r w:rsidR="00985214" w:rsidRPr="00551E59">
        <w:rPr>
          <w:sz w:val="24"/>
          <w:szCs w:val="24"/>
        </w:rPr>
        <w:t xml:space="preserve"> </w:t>
      </w:r>
    </w:p>
    <w:p w:rsidR="00E670AA" w:rsidRPr="00551E59" w:rsidRDefault="0024450F" w:rsidP="00985214">
      <w:pPr>
        <w:pStyle w:val="ListParagraph"/>
        <w:numPr>
          <w:ilvl w:val="1"/>
          <w:numId w:val="8"/>
        </w:numPr>
        <w:rPr>
          <w:sz w:val="24"/>
          <w:szCs w:val="24"/>
        </w:rPr>
      </w:pPr>
      <w:hyperlink r:id="rId19" w:history="1">
        <w:r w:rsidR="00E670AA" w:rsidRPr="00551E59">
          <w:rPr>
            <w:rStyle w:val="Hyperlink"/>
            <w:sz w:val="24"/>
            <w:szCs w:val="24"/>
          </w:rPr>
          <w:t>http://inventors.about.com/od/hispanicinventors/Famous_Hispanic_Inventors.htm</w:t>
        </w:r>
      </w:hyperlink>
      <w:r w:rsidR="00E670AA" w:rsidRPr="00551E59">
        <w:rPr>
          <w:sz w:val="24"/>
          <w:szCs w:val="24"/>
        </w:rPr>
        <w:t xml:space="preserve"> </w:t>
      </w:r>
    </w:p>
    <w:p w:rsidR="00985214" w:rsidRPr="00551E59" w:rsidRDefault="00321FD2" w:rsidP="00985214">
      <w:pPr>
        <w:pStyle w:val="ListParagraph"/>
        <w:numPr>
          <w:ilvl w:val="0"/>
          <w:numId w:val="8"/>
        </w:numPr>
        <w:rPr>
          <w:sz w:val="24"/>
          <w:szCs w:val="24"/>
        </w:rPr>
      </w:pPr>
      <w:r w:rsidRPr="00551E59">
        <w:rPr>
          <w:sz w:val="24"/>
          <w:szCs w:val="24"/>
        </w:rPr>
        <w:t>Bio.com (videos of famous black scientists)</w:t>
      </w:r>
    </w:p>
    <w:p w:rsidR="00321FD2" w:rsidRPr="00551E59" w:rsidRDefault="0024450F" w:rsidP="00321FD2">
      <w:pPr>
        <w:pStyle w:val="ListParagraph"/>
        <w:numPr>
          <w:ilvl w:val="1"/>
          <w:numId w:val="8"/>
        </w:numPr>
        <w:rPr>
          <w:sz w:val="24"/>
          <w:szCs w:val="24"/>
        </w:rPr>
      </w:pPr>
      <w:hyperlink r:id="rId20" w:history="1">
        <w:r w:rsidR="00321FD2" w:rsidRPr="00551E59">
          <w:rPr>
            <w:rStyle w:val="Hyperlink"/>
            <w:sz w:val="24"/>
            <w:szCs w:val="24"/>
          </w:rPr>
          <w:t>http://www.biography.com/people/groups/scientists/african-american/famous-black-scientists</w:t>
        </w:r>
      </w:hyperlink>
      <w:r w:rsidR="00321FD2" w:rsidRPr="00551E59">
        <w:rPr>
          <w:sz w:val="24"/>
          <w:szCs w:val="24"/>
        </w:rPr>
        <w:t xml:space="preserve"> </w:t>
      </w:r>
    </w:p>
    <w:p w:rsidR="00321FD2" w:rsidRPr="00551E59" w:rsidRDefault="00321FD2" w:rsidP="00321FD2">
      <w:pPr>
        <w:pStyle w:val="ListParagraph"/>
        <w:numPr>
          <w:ilvl w:val="0"/>
          <w:numId w:val="8"/>
        </w:numPr>
        <w:rPr>
          <w:sz w:val="24"/>
          <w:szCs w:val="24"/>
        </w:rPr>
      </w:pPr>
      <w:r w:rsidRPr="00551E59">
        <w:rPr>
          <w:sz w:val="24"/>
          <w:szCs w:val="24"/>
        </w:rPr>
        <w:t>Famous Black Inventors</w:t>
      </w:r>
    </w:p>
    <w:p w:rsidR="00321FD2" w:rsidRPr="00551E59" w:rsidRDefault="0024450F" w:rsidP="00321FD2">
      <w:pPr>
        <w:pStyle w:val="ListParagraph"/>
        <w:numPr>
          <w:ilvl w:val="1"/>
          <w:numId w:val="8"/>
        </w:numPr>
        <w:rPr>
          <w:sz w:val="24"/>
          <w:szCs w:val="24"/>
        </w:rPr>
      </w:pPr>
      <w:hyperlink r:id="rId21" w:history="1">
        <w:r w:rsidR="00321FD2" w:rsidRPr="00551E59">
          <w:rPr>
            <w:rStyle w:val="Hyperlink"/>
            <w:sz w:val="24"/>
            <w:szCs w:val="24"/>
          </w:rPr>
          <w:t>http://www.black-inventor.com/</w:t>
        </w:r>
      </w:hyperlink>
      <w:r w:rsidR="00321FD2" w:rsidRPr="00551E59">
        <w:rPr>
          <w:sz w:val="24"/>
          <w:szCs w:val="24"/>
        </w:rPr>
        <w:t xml:space="preserve"> </w:t>
      </w:r>
    </w:p>
    <w:p w:rsidR="00E670AA" w:rsidRPr="00551E59" w:rsidRDefault="00E670AA" w:rsidP="00E670AA">
      <w:pPr>
        <w:pStyle w:val="ListParagraph"/>
        <w:numPr>
          <w:ilvl w:val="0"/>
          <w:numId w:val="8"/>
        </w:numPr>
        <w:rPr>
          <w:sz w:val="24"/>
          <w:szCs w:val="24"/>
        </w:rPr>
      </w:pPr>
      <w:r w:rsidRPr="00551E59">
        <w:rPr>
          <w:sz w:val="24"/>
          <w:szCs w:val="24"/>
        </w:rPr>
        <w:t>The Hispanic American.com</w:t>
      </w:r>
    </w:p>
    <w:p w:rsidR="00E670AA" w:rsidRPr="00551E59" w:rsidRDefault="0024450F" w:rsidP="00E670AA">
      <w:pPr>
        <w:pStyle w:val="ListParagraph"/>
        <w:numPr>
          <w:ilvl w:val="1"/>
          <w:numId w:val="8"/>
        </w:numPr>
        <w:rPr>
          <w:sz w:val="24"/>
          <w:szCs w:val="24"/>
        </w:rPr>
      </w:pPr>
      <w:hyperlink r:id="rId22" w:history="1">
        <w:r w:rsidR="00E670AA" w:rsidRPr="00551E59">
          <w:rPr>
            <w:rStyle w:val="Hyperlink"/>
            <w:sz w:val="24"/>
            <w:szCs w:val="24"/>
          </w:rPr>
          <w:t>http://www.thehispanicamerican.com/famous-hispanic-american/hisanic-american-scientist-02/</w:t>
        </w:r>
      </w:hyperlink>
      <w:r w:rsidR="00E670AA" w:rsidRPr="00551E59">
        <w:rPr>
          <w:sz w:val="24"/>
          <w:szCs w:val="24"/>
        </w:rPr>
        <w:t xml:space="preserve"> </w:t>
      </w:r>
    </w:p>
    <w:p w:rsidR="00E670AA" w:rsidRPr="00551E59" w:rsidRDefault="0024450F" w:rsidP="00E670AA">
      <w:pPr>
        <w:pStyle w:val="ListParagraph"/>
        <w:numPr>
          <w:ilvl w:val="1"/>
          <w:numId w:val="8"/>
        </w:numPr>
        <w:rPr>
          <w:sz w:val="24"/>
          <w:szCs w:val="24"/>
        </w:rPr>
      </w:pPr>
      <w:hyperlink r:id="rId23" w:history="1">
        <w:r w:rsidR="00E670AA" w:rsidRPr="00551E59">
          <w:rPr>
            <w:rStyle w:val="Hyperlink"/>
            <w:sz w:val="24"/>
            <w:szCs w:val="24"/>
          </w:rPr>
          <w:t>http://www.thehispanicamerican.com/famous-hispanic-american/hispanic-american-inventor-02/</w:t>
        </w:r>
      </w:hyperlink>
      <w:r w:rsidR="00E670AA" w:rsidRPr="00551E59">
        <w:rPr>
          <w:sz w:val="24"/>
          <w:szCs w:val="24"/>
        </w:rPr>
        <w:t xml:space="preserve"> </w:t>
      </w:r>
    </w:p>
    <w:p w:rsidR="007A11D7" w:rsidRPr="00551E59" w:rsidRDefault="007A11D7" w:rsidP="007A11D7">
      <w:pPr>
        <w:pStyle w:val="ListParagraph"/>
        <w:numPr>
          <w:ilvl w:val="0"/>
          <w:numId w:val="8"/>
        </w:numPr>
        <w:rPr>
          <w:sz w:val="24"/>
          <w:szCs w:val="24"/>
        </w:rPr>
      </w:pPr>
      <w:r w:rsidRPr="00551E59">
        <w:rPr>
          <w:sz w:val="24"/>
          <w:szCs w:val="24"/>
        </w:rPr>
        <w:t>Biography Project</w:t>
      </w:r>
    </w:p>
    <w:p w:rsidR="00E670AA" w:rsidRPr="0024546C" w:rsidRDefault="0024450F" w:rsidP="00FD4834">
      <w:pPr>
        <w:pStyle w:val="ListParagraph"/>
        <w:numPr>
          <w:ilvl w:val="1"/>
          <w:numId w:val="8"/>
        </w:numPr>
        <w:rPr>
          <w:sz w:val="24"/>
          <w:szCs w:val="24"/>
        </w:rPr>
      </w:pPr>
      <w:hyperlink r:id="rId24" w:history="1">
        <w:r w:rsidR="007A11D7" w:rsidRPr="00551E59">
          <w:rPr>
            <w:rStyle w:val="Hyperlink"/>
            <w:sz w:val="24"/>
            <w:szCs w:val="24"/>
          </w:rPr>
          <w:t>http://bio.sacnas.org/biography/listsscientist.asp</w:t>
        </w:r>
      </w:hyperlink>
    </w:p>
    <w:p w:rsidR="0024546C" w:rsidRPr="0024546C" w:rsidRDefault="0024546C" w:rsidP="0024546C">
      <w:pPr>
        <w:pStyle w:val="ListParagraph"/>
        <w:numPr>
          <w:ilvl w:val="0"/>
          <w:numId w:val="8"/>
        </w:numPr>
        <w:rPr>
          <w:sz w:val="24"/>
          <w:szCs w:val="24"/>
        </w:rPr>
      </w:pPr>
      <w:r>
        <w:t>Famous African American Inventors and Scientists</w:t>
      </w:r>
    </w:p>
    <w:p w:rsidR="0024546C" w:rsidRDefault="0024450F" w:rsidP="0024546C">
      <w:pPr>
        <w:pStyle w:val="ListParagraph"/>
        <w:numPr>
          <w:ilvl w:val="1"/>
          <w:numId w:val="8"/>
        </w:numPr>
        <w:rPr>
          <w:sz w:val="24"/>
          <w:szCs w:val="24"/>
        </w:rPr>
      </w:pPr>
      <w:hyperlink r:id="rId25" w:history="1">
        <w:r w:rsidR="0024546C" w:rsidRPr="00BB253F">
          <w:rPr>
            <w:rStyle w:val="Hyperlink"/>
            <w:sz w:val="24"/>
            <w:szCs w:val="24"/>
          </w:rPr>
          <w:t>http://en.wikipedia.org/wiki/List_of_African-American_inventors_and_scientists</w:t>
        </w:r>
      </w:hyperlink>
      <w:r w:rsidR="0024546C">
        <w:rPr>
          <w:sz w:val="24"/>
          <w:szCs w:val="24"/>
        </w:rPr>
        <w:t xml:space="preserve"> </w:t>
      </w:r>
    </w:p>
    <w:p w:rsidR="009D69A8" w:rsidRDefault="009D69A8" w:rsidP="009D69A8">
      <w:pPr>
        <w:pStyle w:val="ListParagraph"/>
        <w:numPr>
          <w:ilvl w:val="0"/>
          <w:numId w:val="8"/>
        </w:numPr>
        <w:rPr>
          <w:sz w:val="24"/>
          <w:szCs w:val="24"/>
        </w:rPr>
      </w:pPr>
      <w:r>
        <w:rPr>
          <w:sz w:val="24"/>
          <w:szCs w:val="24"/>
        </w:rPr>
        <w:t>Native American Scientists</w:t>
      </w:r>
    </w:p>
    <w:p w:rsidR="009D69A8" w:rsidRDefault="0024450F" w:rsidP="009D69A8">
      <w:pPr>
        <w:pStyle w:val="ListParagraph"/>
        <w:numPr>
          <w:ilvl w:val="1"/>
          <w:numId w:val="8"/>
        </w:numPr>
        <w:rPr>
          <w:sz w:val="24"/>
          <w:szCs w:val="24"/>
        </w:rPr>
      </w:pPr>
      <w:hyperlink r:id="rId26" w:history="1">
        <w:r w:rsidR="009D69A8" w:rsidRPr="00BB253F">
          <w:rPr>
            <w:rStyle w:val="Hyperlink"/>
            <w:sz w:val="24"/>
            <w:szCs w:val="24"/>
          </w:rPr>
          <w:t>http://bio.sacnas.org/biography/listsscientist.asp</w:t>
        </w:r>
      </w:hyperlink>
      <w:r w:rsidR="009D69A8">
        <w:rPr>
          <w:sz w:val="24"/>
          <w:szCs w:val="24"/>
        </w:rPr>
        <w:t xml:space="preserve"> </w:t>
      </w:r>
    </w:p>
    <w:p w:rsidR="007F576C" w:rsidRPr="007F576C" w:rsidRDefault="0024450F" w:rsidP="007F576C">
      <w:pPr>
        <w:pStyle w:val="ListParagraph"/>
        <w:numPr>
          <w:ilvl w:val="1"/>
          <w:numId w:val="8"/>
        </w:numPr>
        <w:rPr>
          <w:sz w:val="24"/>
          <w:szCs w:val="24"/>
        </w:rPr>
      </w:pPr>
      <w:hyperlink r:id="rId27" w:history="1">
        <w:r w:rsidR="00A8349D" w:rsidRPr="00BB253F">
          <w:rPr>
            <w:rStyle w:val="Hyperlink"/>
            <w:sz w:val="24"/>
            <w:szCs w:val="24"/>
          </w:rPr>
          <w:t>http://library.thinkquest.org/TQ0312140/ThinkQuest/Alisha/Native%20Americans%20in%20Science.htm</w:t>
        </w:r>
      </w:hyperlink>
      <w:r w:rsidR="00A8349D">
        <w:rPr>
          <w:sz w:val="24"/>
          <w:szCs w:val="24"/>
        </w:rPr>
        <w:t xml:space="preserve"> </w:t>
      </w:r>
    </w:p>
    <w:p w:rsidR="00825D2D" w:rsidRPr="00551E59" w:rsidRDefault="00825D2D" w:rsidP="00825D2D">
      <w:pPr>
        <w:rPr>
          <w:b/>
          <w:sz w:val="24"/>
          <w:szCs w:val="24"/>
        </w:rPr>
      </w:pPr>
      <w:r w:rsidRPr="00551E59">
        <w:rPr>
          <w:b/>
          <w:sz w:val="24"/>
          <w:szCs w:val="24"/>
        </w:rPr>
        <w:lastRenderedPageBreak/>
        <w:t>Mathematicians</w:t>
      </w:r>
    </w:p>
    <w:p w:rsidR="00825D2D" w:rsidRPr="00551E59" w:rsidRDefault="00825D2D" w:rsidP="00825D2D">
      <w:pPr>
        <w:pStyle w:val="ListParagraph"/>
        <w:numPr>
          <w:ilvl w:val="0"/>
          <w:numId w:val="9"/>
        </w:numPr>
        <w:rPr>
          <w:sz w:val="24"/>
          <w:szCs w:val="24"/>
        </w:rPr>
      </w:pPr>
      <w:r w:rsidRPr="00551E59">
        <w:rPr>
          <w:sz w:val="24"/>
          <w:szCs w:val="24"/>
        </w:rPr>
        <w:t>Lansdowne Middle School – Rubric and Research Links</w:t>
      </w:r>
    </w:p>
    <w:p w:rsidR="00825D2D" w:rsidRPr="00551E59" w:rsidRDefault="0024450F" w:rsidP="00825D2D">
      <w:pPr>
        <w:pStyle w:val="ListParagraph"/>
        <w:numPr>
          <w:ilvl w:val="1"/>
          <w:numId w:val="9"/>
        </w:numPr>
        <w:rPr>
          <w:sz w:val="24"/>
          <w:szCs w:val="24"/>
        </w:rPr>
      </w:pPr>
      <w:hyperlink r:id="rId28" w:history="1">
        <w:r w:rsidR="00825D2D" w:rsidRPr="00551E59">
          <w:rPr>
            <w:rStyle w:val="Hyperlink"/>
            <w:sz w:val="24"/>
            <w:szCs w:val="24"/>
          </w:rPr>
          <w:t>http://teachers.bcps.org/teachers_sec/rking/mathematicians.html</w:t>
        </w:r>
      </w:hyperlink>
      <w:r w:rsidR="00825D2D" w:rsidRPr="00551E59">
        <w:rPr>
          <w:sz w:val="24"/>
          <w:szCs w:val="24"/>
        </w:rPr>
        <w:t xml:space="preserve"> </w:t>
      </w:r>
    </w:p>
    <w:p w:rsidR="00825D2D" w:rsidRPr="00551E59" w:rsidRDefault="00825D2D" w:rsidP="00825D2D">
      <w:pPr>
        <w:pStyle w:val="ListParagraph"/>
        <w:numPr>
          <w:ilvl w:val="0"/>
          <w:numId w:val="9"/>
        </w:numPr>
        <w:rPr>
          <w:sz w:val="24"/>
          <w:szCs w:val="24"/>
        </w:rPr>
      </w:pPr>
      <w:r w:rsidRPr="00551E59">
        <w:rPr>
          <w:sz w:val="24"/>
          <w:szCs w:val="24"/>
        </w:rPr>
        <w:t>Buzzle</w:t>
      </w:r>
    </w:p>
    <w:p w:rsidR="00825D2D" w:rsidRPr="00551E59" w:rsidRDefault="0024450F" w:rsidP="00825D2D">
      <w:pPr>
        <w:pStyle w:val="ListParagraph"/>
        <w:numPr>
          <w:ilvl w:val="1"/>
          <w:numId w:val="9"/>
        </w:numPr>
        <w:rPr>
          <w:sz w:val="24"/>
          <w:szCs w:val="24"/>
        </w:rPr>
      </w:pPr>
      <w:hyperlink r:id="rId29" w:history="1">
        <w:r w:rsidR="00825D2D" w:rsidRPr="00551E59">
          <w:rPr>
            <w:rStyle w:val="Hyperlink"/>
            <w:sz w:val="24"/>
            <w:szCs w:val="24"/>
          </w:rPr>
          <w:t>http://www.buzzle.com/articles/famous-black-mathematicians.html</w:t>
        </w:r>
      </w:hyperlink>
      <w:r w:rsidR="00825D2D" w:rsidRPr="00551E59">
        <w:rPr>
          <w:sz w:val="24"/>
          <w:szCs w:val="24"/>
        </w:rPr>
        <w:t xml:space="preserve"> </w:t>
      </w:r>
    </w:p>
    <w:p w:rsidR="00825D2D" w:rsidRPr="00551E59" w:rsidRDefault="00825D2D" w:rsidP="00825D2D">
      <w:pPr>
        <w:pStyle w:val="ListParagraph"/>
        <w:numPr>
          <w:ilvl w:val="0"/>
          <w:numId w:val="9"/>
        </w:numPr>
        <w:rPr>
          <w:sz w:val="24"/>
          <w:szCs w:val="24"/>
        </w:rPr>
      </w:pPr>
      <w:r w:rsidRPr="00551E59">
        <w:rPr>
          <w:sz w:val="24"/>
          <w:szCs w:val="24"/>
        </w:rPr>
        <w:t>Mathematicians of the African Diaspora</w:t>
      </w:r>
    </w:p>
    <w:p w:rsidR="00825D2D" w:rsidRPr="00551E59" w:rsidRDefault="0024450F" w:rsidP="00825D2D">
      <w:pPr>
        <w:pStyle w:val="ListParagraph"/>
        <w:numPr>
          <w:ilvl w:val="1"/>
          <w:numId w:val="9"/>
        </w:numPr>
        <w:rPr>
          <w:sz w:val="24"/>
          <w:szCs w:val="24"/>
        </w:rPr>
      </w:pPr>
      <w:hyperlink r:id="rId30" w:history="1">
        <w:r w:rsidR="00825D2D" w:rsidRPr="00551E59">
          <w:rPr>
            <w:rStyle w:val="Hyperlink"/>
            <w:sz w:val="24"/>
            <w:szCs w:val="24"/>
          </w:rPr>
          <w:t>http://www.math.buffalo.edu/mad/madgreatest.html</w:t>
        </w:r>
      </w:hyperlink>
      <w:r w:rsidR="00825D2D" w:rsidRPr="00551E59">
        <w:rPr>
          <w:sz w:val="24"/>
          <w:szCs w:val="24"/>
        </w:rPr>
        <w:t xml:space="preserve"> </w:t>
      </w:r>
    </w:p>
    <w:p w:rsidR="001B3EF4" w:rsidRDefault="001B3EF4" w:rsidP="00BB0109">
      <w:pPr>
        <w:rPr>
          <w:sz w:val="24"/>
          <w:szCs w:val="24"/>
        </w:rPr>
      </w:pPr>
      <w:r>
        <w:rPr>
          <w:sz w:val="24"/>
          <w:szCs w:val="24"/>
        </w:rPr>
        <w:t>Most Famous Native Americans</w:t>
      </w:r>
    </w:p>
    <w:p w:rsidR="001B3EF4" w:rsidRDefault="001B3EF4" w:rsidP="001B3EF4">
      <w:pPr>
        <w:spacing w:after="0"/>
        <w:rPr>
          <w:sz w:val="24"/>
          <w:szCs w:val="24"/>
        </w:rPr>
      </w:pPr>
      <w:r>
        <w:rPr>
          <w:sz w:val="24"/>
          <w:szCs w:val="24"/>
        </w:rPr>
        <w:t>List Verse.com: Top 15 Most Famous Native Americans</w:t>
      </w:r>
    </w:p>
    <w:p w:rsidR="001B3EF4" w:rsidRDefault="0024450F" w:rsidP="00BB0109">
      <w:pPr>
        <w:rPr>
          <w:sz w:val="24"/>
          <w:szCs w:val="24"/>
        </w:rPr>
      </w:pPr>
      <w:hyperlink r:id="rId31" w:history="1">
        <w:r w:rsidR="001B3EF4" w:rsidRPr="00BB253F">
          <w:rPr>
            <w:rStyle w:val="Hyperlink"/>
            <w:sz w:val="24"/>
            <w:szCs w:val="24"/>
          </w:rPr>
          <w:t>http://listverse.com/2007/11/20/top-15-most-famous-native-americans/</w:t>
        </w:r>
      </w:hyperlink>
      <w:r w:rsidR="001B3EF4">
        <w:rPr>
          <w:sz w:val="24"/>
          <w:szCs w:val="24"/>
        </w:rPr>
        <w:t xml:space="preserve"> </w:t>
      </w:r>
    </w:p>
    <w:p w:rsidR="00825D2D" w:rsidRPr="00551E59" w:rsidRDefault="00687308" w:rsidP="00BB0109">
      <w:pPr>
        <w:rPr>
          <w:sz w:val="24"/>
          <w:szCs w:val="24"/>
        </w:rPr>
      </w:pPr>
      <w:r w:rsidRPr="00551E59">
        <w:rPr>
          <w:sz w:val="24"/>
          <w:szCs w:val="24"/>
        </w:rPr>
        <w:t>Comparisons with being a woman:</w:t>
      </w:r>
    </w:p>
    <w:p w:rsidR="00687308" w:rsidRPr="00551E59" w:rsidRDefault="00687308" w:rsidP="00687308">
      <w:pPr>
        <w:pStyle w:val="ListParagraph"/>
        <w:numPr>
          <w:ilvl w:val="0"/>
          <w:numId w:val="10"/>
        </w:numPr>
        <w:rPr>
          <w:sz w:val="24"/>
          <w:szCs w:val="24"/>
        </w:rPr>
      </w:pPr>
      <w:r w:rsidRPr="00551E59">
        <w:rPr>
          <w:sz w:val="24"/>
          <w:szCs w:val="24"/>
        </w:rPr>
        <w:t>What kinds of signs in life showed you what a woman’s place was?</w:t>
      </w:r>
    </w:p>
    <w:p w:rsidR="005917BA" w:rsidRPr="00551E59" w:rsidRDefault="005917BA" w:rsidP="005917BA">
      <w:pPr>
        <w:rPr>
          <w:sz w:val="24"/>
          <w:szCs w:val="24"/>
        </w:rPr>
      </w:pPr>
      <w:r w:rsidRPr="00551E59">
        <w:rPr>
          <w:sz w:val="24"/>
          <w:szCs w:val="24"/>
        </w:rPr>
        <w:t>Group Activity</w:t>
      </w:r>
    </w:p>
    <w:p w:rsidR="005917BA" w:rsidRPr="00551E59" w:rsidRDefault="00C220CF" w:rsidP="005917BA">
      <w:pPr>
        <w:pStyle w:val="ListParagraph"/>
        <w:numPr>
          <w:ilvl w:val="0"/>
          <w:numId w:val="10"/>
        </w:numPr>
        <w:rPr>
          <w:sz w:val="24"/>
          <w:szCs w:val="24"/>
        </w:rPr>
      </w:pPr>
      <w:r w:rsidRPr="00551E59">
        <w:rPr>
          <w:sz w:val="24"/>
          <w:szCs w:val="24"/>
        </w:rPr>
        <w:t>Have everyone group by grade level and building</w:t>
      </w:r>
    </w:p>
    <w:p w:rsidR="00C220CF" w:rsidRPr="00551E59" w:rsidRDefault="00C220CF" w:rsidP="005917BA">
      <w:pPr>
        <w:pStyle w:val="ListParagraph"/>
        <w:numPr>
          <w:ilvl w:val="0"/>
          <w:numId w:val="10"/>
        </w:numPr>
        <w:rPr>
          <w:sz w:val="24"/>
          <w:szCs w:val="24"/>
        </w:rPr>
      </w:pPr>
      <w:r w:rsidRPr="00551E59">
        <w:rPr>
          <w:sz w:val="24"/>
          <w:szCs w:val="24"/>
        </w:rPr>
        <w:t>Materials</w:t>
      </w:r>
    </w:p>
    <w:p w:rsidR="00C220CF" w:rsidRPr="00551E59" w:rsidRDefault="00C220CF" w:rsidP="00C220CF">
      <w:pPr>
        <w:pStyle w:val="ListParagraph"/>
        <w:numPr>
          <w:ilvl w:val="1"/>
          <w:numId w:val="10"/>
        </w:numPr>
        <w:rPr>
          <w:sz w:val="24"/>
          <w:szCs w:val="24"/>
        </w:rPr>
      </w:pPr>
      <w:r w:rsidRPr="00551E59">
        <w:rPr>
          <w:sz w:val="24"/>
          <w:szCs w:val="24"/>
        </w:rPr>
        <w:t>Teacher reading manual</w:t>
      </w:r>
    </w:p>
    <w:p w:rsidR="00C220CF" w:rsidRPr="00551E59" w:rsidRDefault="00C220CF" w:rsidP="00C220CF">
      <w:pPr>
        <w:pStyle w:val="ListParagraph"/>
        <w:numPr>
          <w:ilvl w:val="0"/>
          <w:numId w:val="10"/>
        </w:numPr>
        <w:rPr>
          <w:sz w:val="24"/>
          <w:szCs w:val="24"/>
        </w:rPr>
      </w:pPr>
      <w:r w:rsidRPr="00551E59">
        <w:rPr>
          <w:sz w:val="24"/>
          <w:szCs w:val="24"/>
        </w:rPr>
        <w:t>Purpose</w:t>
      </w:r>
    </w:p>
    <w:p w:rsidR="00C220CF" w:rsidRPr="00551E59" w:rsidRDefault="00C220CF" w:rsidP="00C220CF">
      <w:pPr>
        <w:pStyle w:val="ListParagraph"/>
        <w:numPr>
          <w:ilvl w:val="1"/>
          <w:numId w:val="10"/>
        </w:numPr>
        <w:rPr>
          <w:sz w:val="24"/>
          <w:szCs w:val="24"/>
        </w:rPr>
      </w:pPr>
      <w:r w:rsidRPr="00551E59">
        <w:rPr>
          <w:sz w:val="24"/>
          <w:szCs w:val="24"/>
        </w:rPr>
        <w:t>Develop a culturally responsive lesson</w:t>
      </w:r>
    </w:p>
    <w:p w:rsidR="00C220CF" w:rsidRPr="00551E59" w:rsidRDefault="00C220CF" w:rsidP="00C220CF">
      <w:pPr>
        <w:pStyle w:val="ListParagraph"/>
        <w:numPr>
          <w:ilvl w:val="0"/>
          <w:numId w:val="10"/>
        </w:numPr>
        <w:rPr>
          <w:sz w:val="24"/>
          <w:szCs w:val="24"/>
        </w:rPr>
      </w:pPr>
      <w:r w:rsidRPr="00551E59">
        <w:rPr>
          <w:sz w:val="24"/>
          <w:szCs w:val="24"/>
        </w:rPr>
        <w:t>Must following one of these tenants</w:t>
      </w:r>
    </w:p>
    <w:p w:rsidR="00C220CF" w:rsidRPr="00551E59" w:rsidRDefault="00C220CF" w:rsidP="00C220CF">
      <w:pPr>
        <w:pStyle w:val="ListParagraph"/>
        <w:numPr>
          <w:ilvl w:val="1"/>
          <w:numId w:val="10"/>
        </w:numPr>
        <w:rPr>
          <w:sz w:val="24"/>
          <w:szCs w:val="24"/>
        </w:rPr>
      </w:pPr>
      <w:r w:rsidRPr="00551E59">
        <w:rPr>
          <w:sz w:val="24"/>
          <w:szCs w:val="24"/>
        </w:rPr>
        <w:t>Teach a concept or skill using a cultural referent</w:t>
      </w:r>
    </w:p>
    <w:p w:rsidR="00C220CF" w:rsidRPr="00551E59" w:rsidRDefault="00C220CF" w:rsidP="00C220CF">
      <w:pPr>
        <w:pStyle w:val="ListParagraph"/>
        <w:numPr>
          <w:ilvl w:val="1"/>
          <w:numId w:val="10"/>
        </w:numPr>
        <w:rPr>
          <w:sz w:val="24"/>
          <w:szCs w:val="24"/>
        </w:rPr>
      </w:pPr>
      <w:r w:rsidRPr="00551E59">
        <w:rPr>
          <w:sz w:val="24"/>
          <w:szCs w:val="24"/>
        </w:rPr>
        <w:t>Should validate and empower</w:t>
      </w:r>
    </w:p>
    <w:p w:rsidR="00C220CF" w:rsidRPr="00551E59" w:rsidRDefault="00C220CF" w:rsidP="00C220CF">
      <w:pPr>
        <w:pStyle w:val="ListParagraph"/>
        <w:numPr>
          <w:ilvl w:val="2"/>
          <w:numId w:val="10"/>
        </w:numPr>
        <w:rPr>
          <w:sz w:val="24"/>
          <w:szCs w:val="24"/>
        </w:rPr>
      </w:pPr>
      <w:r w:rsidRPr="00551E59">
        <w:rPr>
          <w:sz w:val="24"/>
          <w:szCs w:val="24"/>
        </w:rPr>
        <w:t>Acknowledge the legitimacy of cultural heritages</w:t>
      </w:r>
    </w:p>
    <w:p w:rsidR="00C220CF" w:rsidRPr="00551E59" w:rsidRDefault="00C220CF" w:rsidP="00C220CF">
      <w:pPr>
        <w:pStyle w:val="ListParagraph"/>
        <w:numPr>
          <w:ilvl w:val="2"/>
          <w:numId w:val="10"/>
        </w:numPr>
        <w:rPr>
          <w:sz w:val="24"/>
          <w:szCs w:val="24"/>
        </w:rPr>
      </w:pPr>
      <w:r w:rsidRPr="00551E59">
        <w:rPr>
          <w:sz w:val="24"/>
          <w:szCs w:val="24"/>
        </w:rPr>
        <w:t>Build bridges of meaningfulness</w:t>
      </w:r>
    </w:p>
    <w:p w:rsidR="00C220CF" w:rsidRPr="00551E59" w:rsidRDefault="00C220CF" w:rsidP="00C220CF">
      <w:pPr>
        <w:pStyle w:val="ListParagraph"/>
        <w:numPr>
          <w:ilvl w:val="2"/>
          <w:numId w:val="10"/>
        </w:numPr>
        <w:rPr>
          <w:sz w:val="24"/>
          <w:szCs w:val="24"/>
        </w:rPr>
      </w:pPr>
      <w:r w:rsidRPr="00551E59">
        <w:rPr>
          <w:sz w:val="24"/>
          <w:szCs w:val="24"/>
        </w:rPr>
        <w:t>Know and praise own and others’ cultural heritages</w:t>
      </w:r>
    </w:p>
    <w:p w:rsidR="00C220CF" w:rsidRPr="00551E59" w:rsidRDefault="00C220CF" w:rsidP="00C220CF">
      <w:pPr>
        <w:pStyle w:val="ListParagraph"/>
        <w:numPr>
          <w:ilvl w:val="2"/>
          <w:numId w:val="10"/>
        </w:numPr>
        <w:rPr>
          <w:sz w:val="24"/>
          <w:szCs w:val="24"/>
        </w:rPr>
      </w:pPr>
      <w:r w:rsidRPr="00551E59">
        <w:rPr>
          <w:sz w:val="24"/>
          <w:szCs w:val="24"/>
        </w:rPr>
        <w:t>Incorporates multicultural information, resources and materials in all subjects and skills taught</w:t>
      </w:r>
    </w:p>
    <w:p w:rsidR="00C163BF" w:rsidRPr="00551E59" w:rsidRDefault="00C163BF" w:rsidP="00C163BF">
      <w:pPr>
        <w:pStyle w:val="ListParagraph"/>
        <w:numPr>
          <w:ilvl w:val="0"/>
          <w:numId w:val="10"/>
        </w:numPr>
        <w:rPr>
          <w:sz w:val="24"/>
          <w:szCs w:val="24"/>
        </w:rPr>
      </w:pPr>
      <w:r w:rsidRPr="00551E59">
        <w:rPr>
          <w:sz w:val="24"/>
          <w:szCs w:val="24"/>
        </w:rPr>
        <w:t>Use a rubric to evaluate your lesson</w:t>
      </w:r>
    </w:p>
    <w:p w:rsidR="00C163BF" w:rsidRPr="00551E59" w:rsidRDefault="00C163BF" w:rsidP="00C163BF">
      <w:pPr>
        <w:pStyle w:val="ListParagraph"/>
        <w:numPr>
          <w:ilvl w:val="0"/>
          <w:numId w:val="10"/>
        </w:numPr>
        <w:rPr>
          <w:sz w:val="24"/>
          <w:szCs w:val="24"/>
        </w:rPr>
      </w:pPr>
      <w:r w:rsidRPr="00551E59">
        <w:rPr>
          <w:sz w:val="24"/>
          <w:szCs w:val="24"/>
        </w:rPr>
        <w:t>Implement this lesson and others like it throughout the school year</w:t>
      </w:r>
    </w:p>
    <w:p w:rsidR="00C163BF" w:rsidRPr="00551E59" w:rsidRDefault="00C163BF" w:rsidP="00C163BF">
      <w:pPr>
        <w:pStyle w:val="ListParagraph"/>
        <w:numPr>
          <w:ilvl w:val="0"/>
          <w:numId w:val="10"/>
        </w:numPr>
        <w:rPr>
          <w:sz w:val="24"/>
          <w:szCs w:val="24"/>
        </w:rPr>
      </w:pPr>
      <w:r w:rsidRPr="00551E59">
        <w:rPr>
          <w:sz w:val="24"/>
          <w:szCs w:val="24"/>
        </w:rPr>
        <w:t>Give opportunities to assess through meaningful ways as well.</w:t>
      </w:r>
    </w:p>
    <w:p w:rsidR="00C163BF" w:rsidRPr="00551E59" w:rsidRDefault="00C163BF" w:rsidP="00C163BF">
      <w:pPr>
        <w:pStyle w:val="ListParagraph"/>
        <w:numPr>
          <w:ilvl w:val="1"/>
          <w:numId w:val="10"/>
        </w:numPr>
        <w:rPr>
          <w:sz w:val="24"/>
          <w:szCs w:val="24"/>
        </w:rPr>
      </w:pPr>
      <w:r w:rsidRPr="00551E59">
        <w:rPr>
          <w:sz w:val="24"/>
          <w:szCs w:val="24"/>
        </w:rPr>
        <w:t>Reading: when using authentic literature to teach a concept or skill, make available stories that are culturally relevant and meaningful</w:t>
      </w:r>
    </w:p>
    <w:p w:rsidR="00C163BF" w:rsidRDefault="00325291" w:rsidP="00C163BF">
      <w:pPr>
        <w:pStyle w:val="ListParagraph"/>
        <w:numPr>
          <w:ilvl w:val="1"/>
          <w:numId w:val="10"/>
        </w:numPr>
        <w:rPr>
          <w:sz w:val="24"/>
          <w:szCs w:val="24"/>
        </w:rPr>
      </w:pPr>
      <w:r w:rsidRPr="00551E59">
        <w:rPr>
          <w:sz w:val="24"/>
          <w:szCs w:val="24"/>
        </w:rPr>
        <w:t>Give the opportunity to demonstrate learning in a meaningful and relevant way</w:t>
      </w:r>
    </w:p>
    <w:p w:rsidR="001D0DED" w:rsidRPr="007D4115" w:rsidRDefault="001D0DED" w:rsidP="001D0DED">
      <w:pPr>
        <w:rPr>
          <w:b/>
          <w:sz w:val="24"/>
          <w:szCs w:val="24"/>
        </w:rPr>
      </w:pPr>
      <w:r w:rsidRPr="007D4115">
        <w:rPr>
          <w:b/>
          <w:sz w:val="24"/>
          <w:szCs w:val="24"/>
        </w:rPr>
        <w:t xml:space="preserve">What Culturally Responsive Teaching Is </w:t>
      </w:r>
      <w:proofErr w:type="gramStart"/>
      <w:r w:rsidRPr="007D4115">
        <w:rPr>
          <w:b/>
          <w:sz w:val="24"/>
          <w:szCs w:val="24"/>
        </w:rPr>
        <w:t>Not:</w:t>
      </w:r>
      <w:proofErr w:type="gramEnd"/>
    </w:p>
    <w:p w:rsidR="001D0DED" w:rsidRDefault="001D0DED" w:rsidP="001D0DED">
      <w:pPr>
        <w:pStyle w:val="ListParagraph"/>
        <w:numPr>
          <w:ilvl w:val="0"/>
          <w:numId w:val="14"/>
        </w:numPr>
        <w:rPr>
          <w:sz w:val="24"/>
          <w:szCs w:val="24"/>
        </w:rPr>
      </w:pPr>
      <w:r>
        <w:rPr>
          <w:sz w:val="24"/>
          <w:szCs w:val="24"/>
        </w:rPr>
        <w:lastRenderedPageBreak/>
        <w:t>Standardized test prep – teaching students how to take test</w:t>
      </w:r>
    </w:p>
    <w:p w:rsidR="001D0DED" w:rsidRPr="007D4115" w:rsidRDefault="001D0DED" w:rsidP="001D0DED">
      <w:pPr>
        <w:rPr>
          <w:b/>
          <w:sz w:val="24"/>
          <w:szCs w:val="24"/>
        </w:rPr>
      </w:pPr>
      <w:r w:rsidRPr="007D4115">
        <w:rPr>
          <w:b/>
          <w:sz w:val="24"/>
          <w:szCs w:val="24"/>
        </w:rPr>
        <w:t>Culturally Responsive Teaching</w:t>
      </w:r>
    </w:p>
    <w:p w:rsidR="001D0DED" w:rsidRPr="001D0DED" w:rsidRDefault="001D0DED" w:rsidP="001D0DED">
      <w:pPr>
        <w:pStyle w:val="ListParagraph"/>
        <w:numPr>
          <w:ilvl w:val="0"/>
          <w:numId w:val="14"/>
        </w:numPr>
        <w:rPr>
          <w:sz w:val="24"/>
          <w:szCs w:val="24"/>
        </w:rPr>
      </w:pPr>
      <w:r>
        <w:rPr>
          <w:sz w:val="24"/>
          <w:szCs w:val="24"/>
        </w:rPr>
        <w:t>Immerses students in activities and contexts that are culturally meaningful and relevant.  It builds bridges from that meaning to other contexts (text to text).  It makes learning more efficient and teaching more effective.  Because students have learned they will do better on tests.</w:t>
      </w:r>
    </w:p>
    <w:p w:rsidR="003E6916" w:rsidRPr="00551E59" w:rsidRDefault="003E6916" w:rsidP="003E6916">
      <w:pPr>
        <w:rPr>
          <w:b/>
          <w:color w:val="7030A0"/>
          <w:sz w:val="28"/>
          <w:szCs w:val="28"/>
        </w:rPr>
      </w:pPr>
      <w:r w:rsidRPr="00551E59">
        <w:rPr>
          <w:b/>
          <w:color w:val="7030A0"/>
          <w:sz w:val="28"/>
          <w:szCs w:val="28"/>
        </w:rPr>
        <w:t>Realistic Timeline (1 hour 15 minutes)</w:t>
      </w:r>
      <w:r w:rsidR="005A2772">
        <w:rPr>
          <w:b/>
          <w:color w:val="7030A0"/>
          <w:sz w:val="28"/>
          <w:szCs w:val="28"/>
        </w:rPr>
        <w:t xml:space="preserve"> – total of 1 hour and 25 min.</w:t>
      </w:r>
    </w:p>
    <w:p w:rsidR="003E6916" w:rsidRPr="00551E59" w:rsidRDefault="003E6916" w:rsidP="003E6916">
      <w:pPr>
        <w:pStyle w:val="ListParagraph"/>
        <w:numPr>
          <w:ilvl w:val="0"/>
          <w:numId w:val="11"/>
        </w:numPr>
        <w:rPr>
          <w:sz w:val="24"/>
          <w:szCs w:val="24"/>
        </w:rPr>
      </w:pPr>
      <w:r w:rsidRPr="00551E59">
        <w:rPr>
          <w:sz w:val="24"/>
          <w:szCs w:val="24"/>
        </w:rPr>
        <w:t>Intro to CRT (15 min)</w:t>
      </w:r>
    </w:p>
    <w:p w:rsidR="003E6916" w:rsidRPr="00551E59" w:rsidRDefault="003E6916" w:rsidP="003E6916">
      <w:pPr>
        <w:pStyle w:val="ListParagraph"/>
        <w:numPr>
          <w:ilvl w:val="0"/>
          <w:numId w:val="11"/>
        </w:numPr>
        <w:rPr>
          <w:sz w:val="24"/>
          <w:szCs w:val="24"/>
        </w:rPr>
      </w:pPr>
      <w:r w:rsidRPr="00551E59">
        <w:rPr>
          <w:sz w:val="24"/>
          <w:szCs w:val="24"/>
        </w:rPr>
        <w:t>Demonstration of CRT (15 min)</w:t>
      </w:r>
    </w:p>
    <w:p w:rsidR="003E6916" w:rsidRPr="00551E59" w:rsidRDefault="003E6916" w:rsidP="003E6916">
      <w:pPr>
        <w:pStyle w:val="ListParagraph"/>
        <w:numPr>
          <w:ilvl w:val="0"/>
          <w:numId w:val="11"/>
        </w:numPr>
        <w:rPr>
          <w:sz w:val="24"/>
          <w:szCs w:val="24"/>
        </w:rPr>
      </w:pPr>
      <w:r w:rsidRPr="00551E59">
        <w:rPr>
          <w:sz w:val="24"/>
          <w:szCs w:val="24"/>
        </w:rPr>
        <w:t>Application of CRT (</w:t>
      </w:r>
      <w:r w:rsidR="005A2772">
        <w:rPr>
          <w:sz w:val="24"/>
          <w:szCs w:val="24"/>
        </w:rPr>
        <w:t>30</w:t>
      </w:r>
      <w:r w:rsidRPr="00551E59">
        <w:rPr>
          <w:sz w:val="24"/>
          <w:szCs w:val="24"/>
        </w:rPr>
        <w:t xml:space="preserve"> min)</w:t>
      </w:r>
    </w:p>
    <w:p w:rsidR="003E6916" w:rsidRPr="00551E59" w:rsidRDefault="003E6916" w:rsidP="003E6916">
      <w:pPr>
        <w:pStyle w:val="ListParagraph"/>
        <w:numPr>
          <w:ilvl w:val="0"/>
          <w:numId w:val="11"/>
        </w:numPr>
        <w:rPr>
          <w:sz w:val="24"/>
          <w:szCs w:val="24"/>
        </w:rPr>
      </w:pPr>
      <w:r w:rsidRPr="00551E59">
        <w:rPr>
          <w:sz w:val="24"/>
          <w:szCs w:val="24"/>
        </w:rPr>
        <w:t>Evaluate use of CRT (15 min)</w:t>
      </w:r>
    </w:p>
    <w:p w:rsidR="003E6916" w:rsidRDefault="003E6916" w:rsidP="003E6916">
      <w:pPr>
        <w:pStyle w:val="ListParagraph"/>
        <w:numPr>
          <w:ilvl w:val="0"/>
          <w:numId w:val="11"/>
        </w:numPr>
        <w:rPr>
          <w:sz w:val="24"/>
          <w:szCs w:val="24"/>
        </w:rPr>
      </w:pPr>
      <w:r w:rsidRPr="00551E59">
        <w:rPr>
          <w:sz w:val="24"/>
          <w:szCs w:val="24"/>
        </w:rPr>
        <w:t>Session Evaluation</w:t>
      </w:r>
      <w:r w:rsidR="001160A8" w:rsidRPr="00551E59">
        <w:rPr>
          <w:sz w:val="24"/>
          <w:szCs w:val="24"/>
        </w:rPr>
        <w:t xml:space="preserve"> (5 min)</w:t>
      </w:r>
    </w:p>
    <w:p w:rsidR="004251F4" w:rsidRPr="001D0DED" w:rsidRDefault="004251F4" w:rsidP="004251F4">
      <w:pPr>
        <w:rPr>
          <w:b/>
          <w:sz w:val="24"/>
          <w:szCs w:val="24"/>
        </w:rPr>
      </w:pPr>
      <w:r w:rsidRPr="001D0DED">
        <w:rPr>
          <w:b/>
          <w:sz w:val="24"/>
          <w:szCs w:val="24"/>
        </w:rPr>
        <w:t>References/Citations</w:t>
      </w:r>
    </w:p>
    <w:p w:rsidR="004251F4" w:rsidRDefault="004251F4" w:rsidP="004251F4">
      <w:pPr>
        <w:rPr>
          <w:sz w:val="24"/>
          <w:szCs w:val="24"/>
        </w:rPr>
      </w:pPr>
      <w:proofErr w:type="gramStart"/>
      <w:r>
        <w:rPr>
          <w:sz w:val="24"/>
          <w:szCs w:val="24"/>
        </w:rPr>
        <w:t>Ferguson &amp; Martin, 2009.</w:t>
      </w:r>
      <w:proofErr w:type="gramEnd"/>
      <w:r>
        <w:rPr>
          <w:sz w:val="24"/>
          <w:szCs w:val="24"/>
        </w:rPr>
        <w:t xml:space="preserve"> </w:t>
      </w:r>
      <w:proofErr w:type="gramStart"/>
      <w:r>
        <w:rPr>
          <w:sz w:val="24"/>
          <w:szCs w:val="24"/>
        </w:rPr>
        <w:t>The love to read survey.</w:t>
      </w:r>
      <w:proofErr w:type="gramEnd"/>
      <w:r>
        <w:rPr>
          <w:sz w:val="24"/>
          <w:szCs w:val="24"/>
        </w:rPr>
        <w:t xml:space="preserve"> </w:t>
      </w:r>
      <w:proofErr w:type="gramStart"/>
      <w:r>
        <w:rPr>
          <w:sz w:val="24"/>
          <w:szCs w:val="24"/>
        </w:rPr>
        <w:t>The Achievement Gap Initiative at Harvard University.</w:t>
      </w:r>
      <w:proofErr w:type="gramEnd"/>
      <w:r>
        <w:rPr>
          <w:sz w:val="24"/>
          <w:szCs w:val="24"/>
        </w:rPr>
        <w:t xml:space="preserve"> Retrieved from: </w:t>
      </w:r>
      <w:hyperlink r:id="rId32" w:history="1">
        <w:r w:rsidRPr="000B76DE">
          <w:rPr>
            <w:rStyle w:val="Hyperlink"/>
            <w:sz w:val="24"/>
            <w:szCs w:val="24"/>
          </w:rPr>
          <w:t>http://www.agi.harvard.edu/projects/lovetoread.php</w:t>
        </w:r>
      </w:hyperlink>
      <w:r>
        <w:rPr>
          <w:sz w:val="24"/>
          <w:szCs w:val="24"/>
        </w:rPr>
        <w:t xml:space="preserve"> </w:t>
      </w:r>
    </w:p>
    <w:p w:rsidR="004251F4" w:rsidRDefault="0024450F" w:rsidP="004251F4">
      <w:pPr>
        <w:rPr>
          <w:sz w:val="24"/>
          <w:szCs w:val="24"/>
        </w:rPr>
      </w:pPr>
      <w:hyperlink r:id="rId33" w:history="1">
        <w:r w:rsidR="004251F4" w:rsidRPr="000B76DE">
          <w:rPr>
            <w:rStyle w:val="Hyperlink"/>
            <w:sz w:val="24"/>
            <w:szCs w:val="24"/>
          </w:rPr>
          <w:t>http://www.agi.harvard.edu/projects/AGILove-to-ReadSurveyReportMay5_2009.pdf</w:t>
        </w:r>
      </w:hyperlink>
      <w:r w:rsidR="004251F4">
        <w:rPr>
          <w:sz w:val="24"/>
          <w:szCs w:val="24"/>
        </w:rPr>
        <w:t xml:space="preserve"> </w:t>
      </w:r>
    </w:p>
    <w:p w:rsidR="003738C7" w:rsidRPr="003738C7" w:rsidRDefault="003738C7" w:rsidP="003738C7">
      <w:pPr>
        <w:rPr>
          <w:sz w:val="24"/>
          <w:szCs w:val="24"/>
        </w:rPr>
      </w:pPr>
      <w:r w:rsidRPr="003738C7">
        <w:rPr>
          <w:sz w:val="24"/>
          <w:szCs w:val="24"/>
        </w:rPr>
        <w:t xml:space="preserve">Gay, G. (2000). </w:t>
      </w:r>
      <w:r w:rsidRPr="003738C7">
        <w:rPr>
          <w:i/>
          <w:iCs/>
          <w:sz w:val="24"/>
          <w:szCs w:val="24"/>
        </w:rPr>
        <w:t>Culturally responsive teaching: Theory, research, and practice</w:t>
      </w:r>
      <w:r w:rsidRPr="003738C7">
        <w:rPr>
          <w:sz w:val="24"/>
          <w:szCs w:val="24"/>
        </w:rPr>
        <w:t>. (pp. 29-36). New York, NY: Teachers College Press.</w:t>
      </w:r>
    </w:p>
    <w:p w:rsidR="003738C7" w:rsidRDefault="003738C7" w:rsidP="004251F4">
      <w:pPr>
        <w:rPr>
          <w:sz w:val="24"/>
          <w:szCs w:val="24"/>
        </w:rPr>
      </w:pPr>
    </w:p>
    <w:p w:rsidR="004251F4" w:rsidRDefault="00ED5589" w:rsidP="004251F4">
      <w:pPr>
        <w:rPr>
          <w:b/>
          <w:color w:val="C00000"/>
          <w:sz w:val="28"/>
          <w:szCs w:val="28"/>
        </w:rPr>
      </w:pPr>
      <w:r w:rsidRPr="00ED5589">
        <w:rPr>
          <w:b/>
          <w:color w:val="C00000"/>
          <w:sz w:val="28"/>
          <w:szCs w:val="28"/>
        </w:rPr>
        <w:t>Culturally Responsive/Relevant Teaching/Pedagogy Video Clips</w:t>
      </w:r>
    </w:p>
    <w:p w:rsidR="00ED5589" w:rsidRPr="00ED5589" w:rsidRDefault="00866C6B" w:rsidP="00384376">
      <w:pPr>
        <w:spacing w:after="0"/>
        <w:rPr>
          <w:b/>
          <w:sz w:val="24"/>
          <w:szCs w:val="24"/>
        </w:rPr>
      </w:pPr>
      <w:r>
        <w:rPr>
          <w:b/>
          <w:sz w:val="24"/>
          <w:szCs w:val="24"/>
        </w:rPr>
        <w:t xml:space="preserve">* </w:t>
      </w:r>
      <w:r w:rsidR="0037123E">
        <w:rPr>
          <w:b/>
          <w:sz w:val="24"/>
          <w:szCs w:val="24"/>
        </w:rPr>
        <w:t>Gloria L</w:t>
      </w:r>
      <w:r w:rsidR="00ED5589" w:rsidRPr="00ED5589">
        <w:rPr>
          <w:b/>
          <w:sz w:val="24"/>
          <w:szCs w:val="24"/>
        </w:rPr>
        <w:t>adson-Billings Cultural Competency</w:t>
      </w:r>
      <w:r w:rsidR="0037123E">
        <w:rPr>
          <w:b/>
          <w:sz w:val="24"/>
          <w:szCs w:val="24"/>
        </w:rPr>
        <w:t xml:space="preserve"> (3:10)</w:t>
      </w:r>
    </w:p>
    <w:p w:rsidR="00ED5589" w:rsidRDefault="0024450F" w:rsidP="004251F4">
      <w:pPr>
        <w:rPr>
          <w:sz w:val="24"/>
          <w:szCs w:val="24"/>
        </w:rPr>
      </w:pPr>
      <w:hyperlink r:id="rId34" w:history="1">
        <w:r w:rsidR="00ED5589" w:rsidRPr="000B76DE">
          <w:rPr>
            <w:rStyle w:val="Hyperlink"/>
            <w:sz w:val="24"/>
            <w:szCs w:val="24"/>
          </w:rPr>
          <w:t>http://www.youtube.com/watch?v=ccEu7r2IwM0&amp;feature=related</w:t>
        </w:r>
      </w:hyperlink>
      <w:r w:rsidR="00ED5589">
        <w:rPr>
          <w:sz w:val="24"/>
          <w:szCs w:val="24"/>
        </w:rPr>
        <w:t xml:space="preserve"> </w:t>
      </w:r>
    </w:p>
    <w:p w:rsidR="00ED5589" w:rsidRPr="00767748" w:rsidRDefault="00E10B26" w:rsidP="00384376">
      <w:pPr>
        <w:spacing w:after="0"/>
        <w:rPr>
          <w:b/>
          <w:sz w:val="24"/>
          <w:szCs w:val="24"/>
        </w:rPr>
      </w:pPr>
      <w:r>
        <w:rPr>
          <w:b/>
          <w:sz w:val="24"/>
          <w:szCs w:val="24"/>
        </w:rPr>
        <w:t xml:space="preserve">* </w:t>
      </w:r>
      <w:r w:rsidR="00767748" w:rsidRPr="00767748">
        <w:rPr>
          <w:b/>
          <w:sz w:val="24"/>
          <w:szCs w:val="24"/>
        </w:rPr>
        <w:t xml:space="preserve">Culturally Responsive Teaching and Learning (8:53), </w:t>
      </w:r>
      <w:r w:rsidR="00767748" w:rsidRPr="00E10B26">
        <w:rPr>
          <w:b/>
          <w:sz w:val="24"/>
          <w:szCs w:val="24"/>
          <w:highlight w:val="yellow"/>
        </w:rPr>
        <w:t>2:40 – lesson example</w:t>
      </w:r>
    </w:p>
    <w:p w:rsidR="00767748" w:rsidRDefault="0024450F" w:rsidP="004251F4">
      <w:pPr>
        <w:rPr>
          <w:sz w:val="24"/>
          <w:szCs w:val="24"/>
        </w:rPr>
      </w:pPr>
      <w:hyperlink r:id="rId35" w:history="1">
        <w:r w:rsidR="00767748" w:rsidRPr="000B76DE">
          <w:rPr>
            <w:rStyle w:val="Hyperlink"/>
            <w:sz w:val="24"/>
            <w:szCs w:val="24"/>
          </w:rPr>
          <w:t>http://www.youtube.com/watch?feature=endscreen&amp;v=_uOncGZWxDc&amp;NR=1</w:t>
        </w:r>
      </w:hyperlink>
      <w:r w:rsidR="00767748">
        <w:rPr>
          <w:sz w:val="24"/>
          <w:szCs w:val="24"/>
        </w:rPr>
        <w:t xml:space="preserve"> </w:t>
      </w:r>
    </w:p>
    <w:p w:rsidR="00384376" w:rsidRDefault="007C1473" w:rsidP="004251F4">
      <w:pPr>
        <w:rPr>
          <w:sz w:val="24"/>
          <w:szCs w:val="24"/>
        </w:rPr>
      </w:pPr>
      <w:r>
        <w:rPr>
          <w:sz w:val="24"/>
          <w:szCs w:val="24"/>
        </w:rPr>
        <w:t>(Y</w:t>
      </w:r>
      <w:r w:rsidR="00384376">
        <w:rPr>
          <w:sz w:val="24"/>
          <w:szCs w:val="24"/>
        </w:rPr>
        <w:t>ou will see a lot of what you already do.  You will also see that interwoven into the teaching fabric is culturally responsive teaching – reflects student background, is culturally validating and empowering…</w:t>
      </w:r>
      <w:proofErr w:type="gramStart"/>
      <w:r w:rsidR="00384376">
        <w:rPr>
          <w:sz w:val="24"/>
          <w:szCs w:val="24"/>
        </w:rPr>
        <w:t>)</w:t>
      </w:r>
      <w:r w:rsidR="0057496E">
        <w:rPr>
          <w:sz w:val="24"/>
          <w:szCs w:val="24"/>
        </w:rPr>
        <w:t xml:space="preserve">  --</w:t>
      </w:r>
      <w:proofErr w:type="gramEnd"/>
      <w:r w:rsidR="0057496E">
        <w:rPr>
          <w:sz w:val="24"/>
          <w:szCs w:val="24"/>
        </w:rPr>
        <w:t xml:space="preserve"> Culturally Relevant Material: Amelia’s Road</w:t>
      </w:r>
    </w:p>
    <w:p w:rsidR="00555D47" w:rsidRPr="00555D47" w:rsidRDefault="00B72E26" w:rsidP="00555D47">
      <w:pPr>
        <w:spacing w:after="0"/>
        <w:rPr>
          <w:b/>
          <w:sz w:val="24"/>
          <w:szCs w:val="24"/>
        </w:rPr>
      </w:pPr>
      <w:r>
        <w:rPr>
          <w:b/>
          <w:sz w:val="24"/>
          <w:szCs w:val="24"/>
        </w:rPr>
        <w:t xml:space="preserve">* </w:t>
      </w:r>
      <w:r w:rsidR="00555D47" w:rsidRPr="00555D47">
        <w:rPr>
          <w:b/>
          <w:sz w:val="24"/>
          <w:szCs w:val="24"/>
        </w:rPr>
        <w:t>Introduction to Culturally Relevant Pedagogy</w:t>
      </w:r>
      <w:r w:rsidR="00AB33CF">
        <w:rPr>
          <w:b/>
          <w:sz w:val="24"/>
          <w:szCs w:val="24"/>
        </w:rPr>
        <w:t xml:space="preserve"> (4:40)   </w:t>
      </w:r>
      <w:r w:rsidR="00D151B2">
        <w:rPr>
          <w:b/>
          <w:sz w:val="24"/>
          <w:szCs w:val="24"/>
        </w:rPr>
        <w:t xml:space="preserve">(1:08 – </w:t>
      </w:r>
      <w:r w:rsidR="000C44C9">
        <w:rPr>
          <w:b/>
          <w:sz w:val="24"/>
          <w:szCs w:val="24"/>
        </w:rPr>
        <w:t>3:00)</w:t>
      </w:r>
      <w:r w:rsidR="00151F0F">
        <w:rPr>
          <w:b/>
          <w:sz w:val="24"/>
          <w:szCs w:val="24"/>
        </w:rPr>
        <w:t xml:space="preserve"> (3:52-4:15)</w:t>
      </w:r>
      <w:r>
        <w:rPr>
          <w:b/>
          <w:sz w:val="24"/>
          <w:szCs w:val="24"/>
        </w:rPr>
        <w:t xml:space="preserve"> (Gay, 2000)</w:t>
      </w:r>
    </w:p>
    <w:p w:rsidR="00555D47" w:rsidRDefault="0024450F" w:rsidP="00B92377">
      <w:pPr>
        <w:spacing w:after="0"/>
        <w:rPr>
          <w:sz w:val="24"/>
          <w:szCs w:val="24"/>
        </w:rPr>
      </w:pPr>
      <w:hyperlink r:id="rId36" w:history="1">
        <w:r w:rsidR="00555D47" w:rsidRPr="000B76DE">
          <w:rPr>
            <w:rStyle w:val="Hyperlink"/>
            <w:sz w:val="24"/>
            <w:szCs w:val="24"/>
          </w:rPr>
          <w:t>http://www.youtube.com/watch?v=nGTVjJuRaZ8&amp;feature=related</w:t>
        </w:r>
      </w:hyperlink>
      <w:r w:rsidR="00555D47">
        <w:rPr>
          <w:sz w:val="24"/>
          <w:szCs w:val="24"/>
        </w:rPr>
        <w:t xml:space="preserve"> </w:t>
      </w:r>
    </w:p>
    <w:p w:rsidR="00D151B2" w:rsidRDefault="00D151B2" w:rsidP="00D151B2">
      <w:pPr>
        <w:spacing w:after="0"/>
        <w:rPr>
          <w:sz w:val="24"/>
          <w:szCs w:val="24"/>
        </w:rPr>
      </w:pPr>
      <w:r>
        <w:rPr>
          <w:sz w:val="24"/>
          <w:szCs w:val="24"/>
        </w:rPr>
        <w:lastRenderedPageBreak/>
        <w:t>Why is Culturally Responsive Pedagogy Important?</w:t>
      </w:r>
    </w:p>
    <w:p w:rsidR="00AB33CF" w:rsidRDefault="00AB33CF" w:rsidP="004251F4">
      <w:pPr>
        <w:rPr>
          <w:sz w:val="24"/>
          <w:szCs w:val="24"/>
        </w:rPr>
      </w:pPr>
      <w:r>
        <w:rPr>
          <w:sz w:val="24"/>
          <w:szCs w:val="24"/>
        </w:rPr>
        <w:t>Teachers take the students’ everyday lived experiences and bring those into the classroom to make learning more relevant, meaningful, and effective.</w:t>
      </w:r>
      <w:r w:rsidR="000A0A3C">
        <w:rPr>
          <w:sz w:val="24"/>
          <w:szCs w:val="24"/>
        </w:rPr>
        <w:t xml:space="preserve">  CRP builds on students’ prior knowledge</w:t>
      </w:r>
    </w:p>
    <w:p w:rsidR="009527A7" w:rsidRPr="00B92377" w:rsidRDefault="009527A7" w:rsidP="009527A7">
      <w:pPr>
        <w:spacing w:after="0"/>
        <w:rPr>
          <w:b/>
          <w:sz w:val="24"/>
          <w:szCs w:val="24"/>
        </w:rPr>
      </w:pPr>
      <w:r w:rsidRPr="00B92377">
        <w:rPr>
          <w:b/>
          <w:sz w:val="24"/>
          <w:szCs w:val="24"/>
        </w:rPr>
        <w:t xml:space="preserve">Culturally Responsive Teaching (9:59) </w:t>
      </w:r>
      <w:proofErr w:type="gramStart"/>
      <w:r w:rsidRPr="00B92377">
        <w:rPr>
          <w:b/>
          <w:sz w:val="24"/>
          <w:szCs w:val="24"/>
        </w:rPr>
        <w:t>–  6:23</w:t>
      </w:r>
      <w:proofErr w:type="gramEnd"/>
      <w:r w:rsidRPr="00B92377">
        <w:rPr>
          <w:b/>
          <w:sz w:val="24"/>
          <w:szCs w:val="24"/>
        </w:rPr>
        <w:t xml:space="preserve"> – social justice issues - </w:t>
      </w:r>
    </w:p>
    <w:p w:rsidR="009527A7" w:rsidRDefault="009527A7" w:rsidP="009527A7">
      <w:pPr>
        <w:spacing w:after="0"/>
        <w:rPr>
          <w:sz w:val="24"/>
          <w:szCs w:val="24"/>
        </w:rPr>
      </w:pPr>
      <w:proofErr w:type="gramStart"/>
      <w:r>
        <w:rPr>
          <w:sz w:val="24"/>
          <w:szCs w:val="24"/>
        </w:rPr>
        <w:t>short</w:t>
      </w:r>
      <w:proofErr w:type="gramEnd"/>
      <w:r>
        <w:rPr>
          <w:sz w:val="24"/>
          <w:szCs w:val="24"/>
        </w:rPr>
        <w:t xml:space="preserve"> clips illustrating teachers within the classroom</w:t>
      </w:r>
    </w:p>
    <w:p w:rsidR="009527A7" w:rsidRDefault="0024450F" w:rsidP="004251F4">
      <w:pPr>
        <w:rPr>
          <w:sz w:val="24"/>
          <w:szCs w:val="24"/>
        </w:rPr>
      </w:pPr>
      <w:hyperlink r:id="rId37" w:history="1">
        <w:r w:rsidR="009527A7" w:rsidRPr="000B76DE">
          <w:rPr>
            <w:rStyle w:val="Hyperlink"/>
            <w:sz w:val="24"/>
            <w:szCs w:val="24"/>
          </w:rPr>
          <w:t>http://www.youtube.com/watch?v=ONtNAKA97v8</w:t>
        </w:r>
      </w:hyperlink>
      <w:r w:rsidR="009527A7">
        <w:rPr>
          <w:sz w:val="24"/>
          <w:szCs w:val="24"/>
        </w:rPr>
        <w:t xml:space="preserve"> </w:t>
      </w:r>
    </w:p>
    <w:p w:rsidR="00C26B03" w:rsidRPr="00B92377" w:rsidRDefault="00C36A0C" w:rsidP="00C26B03">
      <w:pPr>
        <w:spacing w:after="0"/>
        <w:rPr>
          <w:b/>
          <w:sz w:val="24"/>
          <w:szCs w:val="24"/>
        </w:rPr>
      </w:pPr>
      <w:r>
        <w:rPr>
          <w:b/>
          <w:sz w:val="24"/>
          <w:szCs w:val="24"/>
        </w:rPr>
        <w:t xml:space="preserve">* </w:t>
      </w:r>
      <w:r w:rsidR="00C26B03" w:rsidRPr="00B92377">
        <w:rPr>
          <w:b/>
          <w:sz w:val="24"/>
          <w:szCs w:val="24"/>
        </w:rPr>
        <w:t>Culturally Responsive Teaching (Multiple Histories) – (3:00)</w:t>
      </w:r>
    </w:p>
    <w:p w:rsidR="00C36A0C" w:rsidRDefault="0024450F" w:rsidP="00C36A0C">
      <w:pPr>
        <w:spacing w:after="0"/>
      </w:pPr>
      <w:hyperlink r:id="rId38" w:history="1">
        <w:r w:rsidR="00C26B03" w:rsidRPr="000B76DE">
          <w:rPr>
            <w:rStyle w:val="Hyperlink"/>
            <w:sz w:val="24"/>
            <w:szCs w:val="24"/>
          </w:rPr>
          <w:t>http://www.youtube.com/watch?v=dKK2nuFxfbY</w:t>
        </w:r>
      </w:hyperlink>
    </w:p>
    <w:p w:rsidR="00C26B03" w:rsidRPr="003738C7" w:rsidRDefault="00C36A0C" w:rsidP="004251F4">
      <w:pPr>
        <w:rPr>
          <w:b/>
          <w:sz w:val="24"/>
          <w:szCs w:val="24"/>
        </w:rPr>
      </w:pPr>
      <w:r w:rsidRPr="003738C7">
        <w:rPr>
          <w:sz w:val="24"/>
          <w:szCs w:val="24"/>
        </w:rPr>
        <w:t>Looking at multiple histories…how people change their trajectories</w:t>
      </w:r>
      <w:r w:rsidR="00C26B03" w:rsidRPr="003738C7">
        <w:rPr>
          <w:b/>
          <w:sz w:val="24"/>
          <w:szCs w:val="24"/>
        </w:rPr>
        <w:t xml:space="preserve"> </w:t>
      </w:r>
    </w:p>
    <w:p w:rsidR="00B92377" w:rsidRPr="00B92377" w:rsidRDefault="00B92377" w:rsidP="00B92377">
      <w:pPr>
        <w:spacing w:after="0"/>
        <w:rPr>
          <w:b/>
          <w:sz w:val="24"/>
          <w:szCs w:val="24"/>
        </w:rPr>
      </w:pPr>
      <w:r w:rsidRPr="00B92377">
        <w:rPr>
          <w:b/>
          <w:sz w:val="24"/>
          <w:szCs w:val="24"/>
        </w:rPr>
        <w:t>Panel: Understanding Culturally Responsive Teaching (48:03) Experts</w:t>
      </w:r>
    </w:p>
    <w:p w:rsidR="00B92377" w:rsidRDefault="0024450F" w:rsidP="004251F4">
      <w:pPr>
        <w:rPr>
          <w:sz w:val="24"/>
          <w:szCs w:val="24"/>
        </w:rPr>
      </w:pPr>
      <w:hyperlink r:id="rId39" w:history="1">
        <w:r w:rsidR="00B92377" w:rsidRPr="000B76DE">
          <w:rPr>
            <w:rStyle w:val="Hyperlink"/>
            <w:sz w:val="24"/>
            <w:szCs w:val="24"/>
          </w:rPr>
          <w:t>http://www.youtube.com/watch?v=KrnLKDSpflc</w:t>
        </w:r>
      </w:hyperlink>
      <w:r w:rsidR="00B92377">
        <w:rPr>
          <w:sz w:val="24"/>
          <w:szCs w:val="24"/>
        </w:rPr>
        <w:t xml:space="preserve"> </w:t>
      </w:r>
    </w:p>
    <w:p w:rsidR="00B92377" w:rsidRDefault="00BB2BAC" w:rsidP="00BB2BAC">
      <w:pPr>
        <w:spacing w:after="0"/>
        <w:rPr>
          <w:b/>
          <w:sz w:val="24"/>
          <w:szCs w:val="24"/>
        </w:rPr>
      </w:pPr>
      <w:r w:rsidRPr="00BB2BAC">
        <w:rPr>
          <w:b/>
          <w:sz w:val="24"/>
          <w:szCs w:val="24"/>
        </w:rPr>
        <w:t>NEA – Effective Teaching in Diverse Classrooms (2:05)</w:t>
      </w:r>
    </w:p>
    <w:p w:rsidR="004C5143" w:rsidRPr="00BB2BAC" w:rsidRDefault="004C5143" w:rsidP="00BB2BAC">
      <w:pPr>
        <w:spacing w:after="0"/>
        <w:rPr>
          <w:b/>
          <w:sz w:val="24"/>
          <w:szCs w:val="24"/>
        </w:rPr>
      </w:pPr>
      <w:r>
        <w:rPr>
          <w:b/>
          <w:sz w:val="24"/>
          <w:szCs w:val="24"/>
        </w:rPr>
        <w:t>EducationalImpact.com – Introduction to a CREDE Pedagogy Professional Development</w:t>
      </w:r>
    </w:p>
    <w:p w:rsidR="00023F3F" w:rsidRDefault="0024450F" w:rsidP="004251F4">
      <w:pPr>
        <w:rPr>
          <w:sz w:val="24"/>
          <w:szCs w:val="24"/>
        </w:rPr>
      </w:pPr>
      <w:hyperlink r:id="rId40" w:history="1">
        <w:r w:rsidR="00BB2BAC" w:rsidRPr="000B76DE">
          <w:rPr>
            <w:rStyle w:val="Hyperlink"/>
            <w:sz w:val="24"/>
            <w:szCs w:val="24"/>
          </w:rPr>
          <w:t>http://www.youtube.com/watch?v=7d4cU4dPOQ8</w:t>
        </w:r>
      </w:hyperlink>
      <w:r w:rsidR="00BB2BAC">
        <w:rPr>
          <w:sz w:val="24"/>
          <w:szCs w:val="24"/>
        </w:rPr>
        <w:t xml:space="preserve"> </w:t>
      </w:r>
    </w:p>
    <w:p w:rsidR="00DD2B37" w:rsidRPr="00ED5589" w:rsidRDefault="00DD2B37" w:rsidP="00DD2B37">
      <w:pPr>
        <w:spacing w:after="0"/>
        <w:rPr>
          <w:b/>
          <w:sz w:val="24"/>
          <w:szCs w:val="24"/>
        </w:rPr>
      </w:pPr>
      <w:r w:rsidRPr="00ED5589">
        <w:rPr>
          <w:b/>
          <w:sz w:val="24"/>
          <w:szCs w:val="24"/>
        </w:rPr>
        <w:t>The Culturally Responsive Teacher</w:t>
      </w:r>
      <w:r>
        <w:rPr>
          <w:b/>
          <w:sz w:val="24"/>
          <w:szCs w:val="24"/>
        </w:rPr>
        <w:t xml:space="preserve"> (1:59)</w:t>
      </w:r>
    </w:p>
    <w:p w:rsidR="00DD2B37" w:rsidRDefault="0024450F" w:rsidP="00DD2B37">
      <w:pPr>
        <w:rPr>
          <w:sz w:val="24"/>
          <w:szCs w:val="24"/>
        </w:rPr>
      </w:pPr>
      <w:hyperlink r:id="rId41" w:history="1">
        <w:r w:rsidR="00DD2B37" w:rsidRPr="000B76DE">
          <w:rPr>
            <w:rStyle w:val="Hyperlink"/>
            <w:sz w:val="24"/>
            <w:szCs w:val="24"/>
          </w:rPr>
          <w:t>http://www.youtube.com/watch?v=tfa7VWxtS7k</w:t>
        </w:r>
      </w:hyperlink>
      <w:r w:rsidR="00DD2B37">
        <w:rPr>
          <w:sz w:val="24"/>
          <w:szCs w:val="24"/>
        </w:rPr>
        <w:t xml:space="preserve"> </w:t>
      </w:r>
    </w:p>
    <w:p w:rsidR="00023F3F" w:rsidRDefault="00023F3F" w:rsidP="004251F4">
      <w:pPr>
        <w:rPr>
          <w:sz w:val="24"/>
          <w:szCs w:val="24"/>
        </w:rPr>
      </w:pPr>
    </w:p>
    <w:p w:rsidR="00023F3F" w:rsidRPr="00721CA9" w:rsidRDefault="00023F3F" w:rsidP="004251F4">
      <w:pPr>
        <w:rPr>
          <w:b/>
          <w:color w:val="C00000"/>
          <w:sz w:val="28"/>
          <w:szCs w:val="28"/>
        </w:rPr>
      </w:pPr>
      <w:r w:rsidRPr="00721CA9">
        <w:rPr>
          <w:b/>
          <w:color w:val="C00000"/>
          <w:sz w:val="28"/>
          <w:szCs w:val="28"/>
        </w:rPr>
        <w:t>Sample Culturally Responsive Lesson Plans</w:t>
      </w:r>
    </w:p>
    <w:p w:rsidR="00721CA9" w:rsidRPr="008D39BF" w:rsidRDefault="00721CA9" w:rsidP="00721CA9">
      <w:pPr>
        <w:spacing w:after="0"/>
        <w:rPr>
          <w:b/>
          <w:sz w:val="24"/>
          <w:szCs w:val="24"/>
        </w:rPr>
      </w:pPr>
      <w:r w:rsidRPr="008D39BF">
        <w:rPr>
          <w:b/>
          <w:sz w:val="24"/>
          <w:szCs w:val="24"/>
        </w:rPr>
        <w:t>Multicultural Curriculum – Fifth Grade Science/Math Lesson Plan: Egyptian hieroglyphs</w:t>
      </w:r>
    </w:p>
    <w:p w:rsidR="00721CA9" w:rsidRDefault="0024450F" w:rsidP="004251F4">
      <w:pPr>
        <w:rPr>
          <w:sz w:val="24"/>
          <w:szCs w:val="24"/>
        </w:rPr>
      </w:pPr>
      <w:hyperlink r:id="rId42" w:history="1">
        <w:r w:rsidR="00721CA9" w:rsidRPr="000B76DE">
          <w:rPr>
            <w:rStyle w:val="Hyperlink"/>
            <w:sz w:val="24"/>
            <w:szCs w:val="24"/>
          </w:rPr>
          <w:t>http://www.palmbeachschools.org/multicultural/documents/MultiFifth.pdf</w:t>
        </w:r>
      </w:hyperlink>
      <w:r w:rsidR="00721CA9">
        <w:rPr>
          <w:sz w:val="24"/>
          <w:szCs w:val="24"/>
        </w:rPr>
        <w:t xml:space="preserve"> </w:t>
      </w:r>
    </w:p>
    <w:p w:rsidR="00721CA9" w:rsidRPr="008D39BF" w:rsidRDefault="00721CA9" w:rsidP="00721CA9">
      <w:pPr>
        <w:spacing w:after="0"/>
        <w:rPr>
          <w:b/>
          <w:sz w:val="24"/>
          <w:szCs w:val="24"/>
        </w:rPr>
      </w:pPr>
      <w:r w:rsidRPr="008D39BF">
        <w:rPr>
          <w:b/>
          <w:sz w:val="24"/>
          <w:szCs w:val="24"/>
        </w:rPr>
        <w:t>Diversity in Mathematics: Census Statistics in Utah</w:t>
      </w:r>
    </w:p>
    <w:p w:rsidR="00721CA9" w:rsidRDefault="0024450F" w:rsidP="004251F4">
      <w:pPr>
        <w:rPr>
          <w:sz w:val="24"/>
          <w:szCs w:val="24"/>
        </w:rPr>
      </w:pPr>
      <w:hyperlink r:id="rId43" w:history="1">
        <w:r w:rsidR="00721CA9" w:rsidRPr="000B76DE">
          <w:rPr>
            <w:rStyle w:val="Hyperlink"/>
            <w:sz w:val="24"/>
            <w:szCs w:val="24"/>
          </w:rPr>
          <w:t>http://www.uen.org/Lessonplan/preview.cgi?LPid=22271</w:t>
        </w:r>
      </w:hyperlink>
      <w:r w:rsidR="00721CA9">
        <w:rPr>
          <w:sz w:val="24"/>
          <w:szCs w:val="24"/>
        </w:rPr>
        <w:t xml:space="preserve"> </w:t>
      </w:r>
    </w:p>
    <w:p w:rsidR="00023F3F" w:rsidRPr="008D39BF" w:rsidRDefault="00376B11" w:rsidP="00376B11">
      <w:pPr>
        <w:spacing w:after="0"/>
        <w:rPr>
          <w:b/>
          <w:sz w:val="24"/>
          <w:szCs w:val="24"/>
        </w:rPr>
      </w:pPr>
      <w:r w:rsidRPr="008D39BF">
        <w:rPr>
          <w:b/>
          <w:sz w:val="24"/>
          <w:szCs w:val="24"/>
        </w:rPr>
        <w:t>Rock and Roll Hall of Fame: African-American Folk Music</w:t>
      </w:r>
    </w:p>
    <w:p w:rsidR="00376B11" w:rsidRDefault="0024450F" w:rsidP="004251F4">
      <w:pPr>
        <w:rPr>
          <w:sz w:val="24"/>
          <w:szCs w:val="24"/>
        </w:rPr>
      </w:pPr>
      <w:hyperlink r:id="rId44" w:history="1">
        <w:r w:rsidR="00376B11" w:rsidRPr="000B76DE">
          <w:rPr>
            <w:rStyle w:val="Hyperlink"/>
            <w:sz w:val="24"/>
            <w:szCs w:val="24"/>
          </w:rPr>
          <w:t>http://rockhall.com/education/resources/lesson-plans/sti-lesson-2/</w:t>
        </w:r>
      </w:hyperlink>
      <w:r w:rsidR="00376B11">
        <w:rPr>
          <w:sz w:val="24"/>
          <w:szCs w:val="24"/>
        </w:rPr>
        <w:t xml:space="preserve"> </w:t>
      </w:r>
    </w:p>
    <w:p w:rsidR="008D39BF" w:rsidRPr="008D39BF" w:rsidRDefault="008D39BF" w:rsidP="008D39BF">
      <w:pPr>
        <w:spacing w:after="0"/>
        <w:rPr>
          <w:b/>
          <w:sz w:val="24"/>
          <w:szCs w:val="24"/>
        </w:rPr>
      </w:pPr>
      <w:r w:rsidRPr="008D39BF">
        <w:rPr>
          <w:b/>
          <w:sz w:val="24"/>
          <w:szCs w:val="24"/>
        </w:rPr>
        <w:t>San Joaquin Delta College</w:t>
      </w:r>
    </w:p>
    <w:p w:rsidR="008D39BF" w:rsidRDefault="0024450F" w:rsidP="004251F4">
      <w:pPr>
        <w:rPr>
          <w:sz w:val="24"/>
          <w:szCs w:val="24"/>
        </w:rPr>
      </w:pPr>
      <w:hyperlink r:id="rId45" w:history="1">
        <w:r w:rsidR="008D39BF" w:rsidRPr="000B76DE">
          <w:rPr>
            <w:rStyle w:val="Hyperlink"/>
            <w:sz w:val="24"/>
            <w:szCs w:val="24"/>
          </w:rPr>
          <w:t>http://mrc.spps.org/multicultural_science_education</w:t>
        </w:r>
      </w:hyperlink>
      <w:r w:rsidR="008D39BF">
        <w:rPr>
          <w:sz w:val="24"/>
          <w:szCs w:val="24"/>
        </w:rPr>
        <w:t xml:space="preserve"> </w:t>
      </w:r>
    </w:p>
    <w:p w:rsidR="00023F3F" w:rsidRDefault="00023F3F" w:rsidP="004251F4">
      <w:pPr>
        <w:rPr>
          <w:sz w:val="24"/>
          <w:szCs w:val="24"/>
        </w:rPr>
      </w:pPr>
    </w:p>
    <w:p w:rsidR="00023F3F" w:rsidRPr="00023F3F" w:rsidRDefault="00023F3F" w:rsidP="004251F4">
      <w:pPr>
        <w:rPr>
          <w:b/>
          <w:sz w:val="28"/>
          <w:szCs w:val="28"/>
        </w:rPr>
      </w:pPr>
      <w:r w:rsidRPr="00023F3F">
        <w:rPr>
          <w:b/>
          <w:sz w:val="28"/>
          <w:szCs w:val="28"/>
        </w:rPr>
        <w:t>Additional Resources for Culturally Responsive Teaching</w:t>
      </w:r>
    </w:p>
    <w:p w:rsidR="00023F3F" w:rsidRPr="00FD7D1C" w:rsidRDefault="00023F3F" w:rsidP="00023F3F">
      <w:pPr>
        <w:spacing w:after="0"/>
        <w:rPr>
          <w:b/>
          <w:sz w:val="24"/>
          <w:szCs w:val="24"/>
        </w:rPr>
      </w:pPr>
      <w:r w:rsidRPr="00FD7D1C">
        <w:rPr>
          <w:b/>
          <w:sz w:val="24"/>
          <w:szCs w:val="24"/>
        </w:rPr>
        <w:lastRenderedPageBreak/>
        <w:t>NEA.org – Online Resources for Culturally Responsive Teachers</w:t>
      </w:r>
    </w:p>
    <w:p w:rsidR="00023F3F" w:rsidRDefault="0024450F" w:rsidP="004251F4">
      <w:pPr>
        <w:rPr>
          <w:sz w:val="24"/>
          <w:szCs w:val="24"/>
        </w:rPr>
      </w:pPr>
      <w:hyperlink r:id="rId46" w:history="1">
        <w:r w:rsidR="00023F3F" w:rsidRPr="000B76DE">
          <w:rPr>
            <w:rStyle w:val="Hyperlink"/>
            <w:sz w:val="24"/>
            <w:szCs w:val="24"/>
          </w:rPr>
          <w:t>http://www.nea.org/home/16723.htm</w:t>
        </w:r>
      </w:hyperlink>
      <w:r w:rsidR="00023F3F">
        <w:rPr>
          <w:sz w:val="24"/>
          <w:szCs w:val="24"/>
        </w:rPr>
        <w:t xml:space="preserve"> </w:t>
      </w:r>
    </w:p>
    <w:p w:rsidR="00FD7D1C" w:rsidRPr="00FD7D1C" w:rsidRDefault="00FD7D1C" w:rsidP="00FD7D1C">
      <w:pPr>
        <w:spacing w:after="0"/>
        <w:rPr>
          <w:b/>
          <w:sz w:val="24"/>
          <w:szCs w:val="24"/>
        </w:rPr>
      </w:pPr>
      <w:r w:rsidRPr="00FD7D1C">
        <w:rPr>
          <w:b/>
          <w:sz w:val="24"/>
          <w:szCs w:val="24"/>
        </w:rPr>
        <w:t xml:space="preserve">ASCD </w:t>
      </w:r>
      <w:r w:rsidR="00B37341">
        <w:rPr>
          <w:b/>
          <w:sz w:val="24"/>
          <w:szCs w:val="24"/>
        </w:rPr>
        <w:t>–</w:t>
      </w:r>
      <w:r w:rsidRPr="00FD7D1C">
        <w:rPr>
          <w:b/>
          <w:sz w:val="24"/>
          <w:szCs w:val="24"/>
        </w:rPr>
        <w:t xml:space="preserve"> </w:t>
      </w:r>
      <w:r w:rsidR="00B37341">
        <w:rPr>
          <w:b/>
          <w:sz w:val="24"/>
          <w:szCs w:val="24"/>
        </w:rPr>
        <w:t>A Framework for Culturally Responsive Teaching</w:t>
      </w:r>
    </w:p>
    <w:p w:rsidR="00FD7D1C" w:rsidRDefault="0024450F" w:rsidP="004251F4">
      <w:pPr>
        <w:rPr>
          <w:sz w:val="24"/>
          <w:szCs w:val="24"/>
        </w:rPr>
      </w:pPr>
      <w:hyperlink r:id="rId47" w:history="1">
        <w:r w:rsidR="00FD7D1C" w:rsidRPr="000B76DE">
          <w:rPr>
            <w:rStyle w:val="Hyperlink"/>
            <w:sz w:val="24"/>
            <w:szCs w:val="24"/>
          </w:rPr>
          <w:t>http://www.ascd.org/publications/educational-leadership/sept95/vol53/num01/A-Framework-for-Culturally-Responsive-Teaching.aspx</w:t>
        </w:r>
      </w:hyperlink>
      <w:r w:rsidR="00FD7D1C">
        <w:rPr>
          <w:sz w:val="24"/>
          <w:szCs w:val="24"/>
        </w:rPr>
        <w:t xml:space="preserve"> </w:t>
      </w:r>
    </w:p>
    <w:p w:rsidR="00023F3F" w:rsidRPr="00FD7D1C" w:rsidRDefault="00FD7D1C" w:rsidP="00FD7D1C">
      <w:pPr>
        <w:spacing w:after="0"/>
        <w:rPr>
          <w:b/>
          <w:sz w:val="24"/>
          <w:szCs w:val="24"/>
        </w:rPr>
      </w:pPr>
      <w:r w:rsidRPr="00FD7D1C">
        <w:rPr>
          <w:b/>
          <w:sz w:val="24"/>
          <w:szCs w:val="24"/>
        </w:rPr>
        <w:t>Classroom Activities</w:t>
      </w:r>
    </w:p>
    <w:p w:rsidR="00023F3F" w:rsidRDefault="0024450F" w:rsidP="004251F4">
      <w:pPr>
        <w:rPr>
          <w:sz w:val="24"/>
          <w:szCs w:val="24"/>
        </w:rPr>
      </w:pPr>
      <w:hyperlink r:id="rId48" w:history="1">
        <w:r w:rsidR="00FD7D1C" w:rsidRPr="000B76DE">
          <w:rPr>
            <w:rStyle w:val="Hyperlink"/>
            <w:sz w:val="24"/>
            <w:szCs w:val="24"/>
          </w:rPr>
          <w:t>http://www.nea.org/home/16727.htm</w:t>
        </w:r>
      </w:hyperlink>
      <w:r w:rsidR="00FD7D1C">
        <w:rPr>
          <w:sz w:val="24"/>
          <w:szCs w:val="24"/>
        </w:rPr>
        <w:t xml:space="preserve"> </w:t>
      </w:r>
    </w:p>
    <w:p w:rsidR="00FD7D1C" w:rsidRPr="00FD7D1C" w:rsidRDefault="00FD7D1C" w:rsidP="00FD7D1C">
      <w:pPr>
        <w:spacing w:after="0"/>
        <w:rPr>
          <w:b/>
          <w:sz w:val="24"/>
          <w:szCs w:val="24"/>
        </w:rPr>
      </w:pPr>
      <w:r w:rsidRPr="00FD7D1C">
        <w:rPr>
          <w:b/>
          <w:sz w:val="24"/>
          <w:szCs w:val="24"/>
        </w:rPr>
        <w:t>Simple Machines Lesson</w:t>
      </w:r>
    </w:p>
    <w:p w:rsidR="00FD7D1C" w:rsidRDefault="0024450F" w:rsidP="004251F4">
      <w:pPr>
        <w:rPr>
          <w:sz w:val="24"/>
          <w:szCs w:val="24"/>
        </w:rPr>
      </w:pPr>
      <w:hyperlink r:id="rId49" w:history="1">
        <w:r w:rsidR="00FD7D1C" w:rsidRPr="000B76DE">
          <w:rPr>
            <w:rStyle w:val="Hyperlink"/>
            <w:sz w:val="24"/>
            <w:szCs w:val="24"/>
          </w:rPr>
          <w:t>http://multiculturalscience.pbworks.com/w/page/17751340/What%20are%20some%20examples%20of%20culturally%20responsive%20lesson%20plans</w:t>
        </w:r>
      </w:hyperlink>
      <w:r w:rsidR="00FD7D1C">
        <w:rPr>
          <w:sz w:val="24"/>
          <w:szCs w:val="24"/>
        </w:rPr>
        <w:t xml:space="preserve"> </w:t>
      </w:r>
    </w:p>
    <w:p w:rsidR="00721CA9" w:rsidRPr="00721CA9" w:rsidRDefault="00721CA9" w:rsidP="00721CA9">
      <w:pPr>
        <w:spacing w:after="0"/>
        <w:rPr>
          <w:b/>
          <w:sz w:val="24"/>
          <w:szCs w:val="24"/>
        </w:rPr>
      </w:pPr>
      <w:r w:rsidRPr="00721CA9">
        <w:rPr>
          <w:b/>
          <w:sz w:val="24"/>
          <w:szCs w:val="24"/>
        </w:rPr>
        <w:t>Practitioner Brief: Professional Learning for Culturally Responsive Teaching</w:t>
      </w:r>
    </w:p>
    <w:p w:rsidR="00721CA9" w:rsidRDefault="0024450F" w:rsidP="004251F4">
      <w:pPr>
        <w:rPr>
          <w:sz w:val="24"/>
          <w:szCs w:val="24"/>
        </w:rPr>
      </w:pPr>
      <w:hyperlink r:id="rId50" w:history="1">
        <w:r w:rsidR="00721CA9" w:rsidRPr="000B76DE">
          <w:rPr>
            <w:rStyle w:val="Hyperlink"/>
            <w:sz w:val="24"/>
            <w:szCs w:val="24"/>
          </w:rPr>
          <w:t>http://www.nccrest.org/Briefs/NEW_professional%20learning%20for%20culturally%20responsive%20teaching_v1.pdf</w:t>
        </w:r>
      </w:hyperlink>
      <w:r w:rsidR="00721CA9">
        <w:rPr>
          <w:sz w:val="24"/>
          <w:szCs w:val="24"/>
        </w:rPr>
        <w:t xml:space="preserve"> </w:t>
      </w:r>
    </w:p>
    <w:p w:rsidR="008D39BF" w:rsidRPr="008D39BF" w:rsidRDefault="008D39BF" w:rsidP="008D39BF">
      <w:pPr>
        <w:spacing w:after="0"/>
        <w:rPr>
          <w:b/>
          <w:sz w:val="24"/>
          <w:szCs w:val="24"/>
        </w:rPr>
      </w:pPr>
      <w:r w:rsidRPr="008D39BF">
        <w:rPr>
          <w:b/>
          <w:sz w:val="24"/>
          <w:szCs w:val="24"/>
        </w:rPr>
        <w:t>Science Motivation in the Multicultural Classroom</w:t>
      </w:r>
    </w:p>
    <w:p w:rsidR="003409E8" w:rsidRDefault="0024450F">
      <w:pPr>
        <w:rPr>
          <w:sz w:val="24"/>
          <w:szCs w:val="24"/>
        </w:rPr>
      </w:pPr>
      <w:hyperlink r:id="rId51" w:history="1">
        <w:r w:rsidR="008D39BF" w:rsidRPr="000B76DE">
          <w:rPr>
            <w:rStyle w:val="Hyperlink"/>
            <w:sz w:val="24"/>
            <w:szCs w:val="24"/>
          </w:rPr>
          <w:t>http://science.nsta.org/enewsletter/2004-02/tst0303_64.pdf</w:t>
        </w:r>
      </w:hyperlink>
      <w:r w:rsidR="008D39BF">
        <w:rPr>
          <w:sz w:val="24"/>
          <w:szCs w:val="24"/>
        </w:rPr>
        <w:t xml:space="preserve"> </w:t>
      </w:r>
    </w:p>
    <w:p w:rsidR="00C13C1A" w:rsidRPr="00F54574" w:rsidRDefault="00C13C1A" w:rsidP="00C13C1A">
      <w:pPr>
        <w:jc w:val="center"/>
        <w:rPr>
          <w:b/>
          <w:sz w:val="36"/>
          <w:szCs w:val="36"/>
        </w:rPr>
      </w:pPr>
      <w:r w:rsidRPr="00F54574">
        <w:rPr>
          <w:b/>
          <w:sz w:val="36"/>
          <w:szCs w:val="36"/>
        </w:rPr>
        <w:t>Understanding Historical Challenges or Race and Ethnicity in the United States</w:t>
      </w:r>
      <w:r>
        <w:rPr>
          <w:b/>
          <w:sz w:val="36"/>
          <w:szCs w:val="36"/>
        </w:rPr>
        <w:t xml:space="preserve"> (video clips) </w:t>
      </w:r>
    </w:p>
    <w:p w:rsidR="00C13C1A" w:rsidRDefault="00C13C1A" w:rsidP="00C13C1A">
      <w:pPr>
        <w:spacing w:after="0" w:line="240" w:lineRule="auto"/>
      </w:pPr>
      <w:r>
        <w:t>YouTube Videos describing the challenges minorities have faced in this country:</w:t>
      </w:r>
    </w:p>
    <w:p w:rsidR="00C13C1A" w:rsidRDefault="00C13C1A" w:rsidP="00C13C1A">
      <w:pPr>
        <w:pStyle w:val="ListParagraph"/>
        <w:numPr>
          <w:ilvl w:val="0"/>
          <w:numId w:val="15"/>
        </w:numPr>
        <w:spacing w:after="0" w:line="240" w:lineRule="auto"/>
      </w:pPr>
      <w:r>
        <w:t>Native American</w:t>
      </w:r>
    </w:p>
    <w:p w:rsidR="00C13C1A" w:rsidRDefault="00C13C1A" w:rsidP="00C13C1A">
      <w:pPr>
        <w:pStyle w:val="ListParagraph"/>
        <w:numPr>
          <w:ilvl w:val="1"/>
          <w:numId w:val="15"/>
        </w:numPr>
        <w:spacing w:after="0" w:line="240" w:lineRule="auto"/>
      </w:pPr>
      <w:r>
        <w:t>Media portrayal</w:t>
      </w:r>
    </w:p>
    <w:p w:rsidR="00C13C1A" w:rsidRDefault="0024450F" w:rsidP="00C13C1A">
      <w:pPr>
        <w:pStyle w:val="ListParagraph"/>
        <w:numPr>
          <w:ilvl w:val="2"/>
          <w:numId w:val="15"/>
        </w:numPr>
        <w:spacing w:after="0" w:line="240" w:lineRule="auto"/>
      </w:pPr>
      <w:hyperlink r:id="rId52" w:history="1">
        <w:r w:rsidR="00C13C1A" w:rsidRPr="000452F7">
          <w:rPr>
            <w:rStyle w:val="Hyperlink"/>
          </w:rPr>
          <w:t>http://www.youtube.com/watch?v=_hJFi7SRH7Q</w:t>
        </w:r>
      </w:hyperlink>
      <w:r w:rsidR="00C13C1A">
        <w:t xml:space="preserve"> </w:t>
      </w:r>
    </w:p>
    <w:p w:rsidR="00C13C1A" w:rsidRDefault="00C13C1A" w:rsidP="00C13C1A">
      <w:pPr>
        <w:pStyle w:val="ListParagraph"/>
        <w:numPr>
          <w:ilvl w:val="1"/>
          <w:numId w:val="15"/>
        </w:numPr>
        <w:spacing w:after="0" w:line="240" w:lineRule="auto"/>
      </w:pPr>
      <w:r>
        <w:t xml:space="preserve">The American </w:t>
      </w:r>
      <w:proofErr w:type="spellStart"/>
      <w:r>
        <w:t>Holocost</w:t>
      </w:r>
      <w:proofErr w:type="spellEnd"/>
    </w:p>
    <w:p w:rsidR="00C13C1A" w:rsidRDefault="0024450F" w:rsidP="00C13C1A">
      <w:pPr>
        <w:pStyle w:val="ListParagraph"/>
        <w:numPr>
          <w:ilvl w:val="2"/>
          <w:numId w:val="15"/>
        </w:numPr>
        <w:spacing w:after="0" w:line="240" w:lineRule="auto"/>
      </w:pPr>
      <w:hyperlink r:id="rId53" w:history="1">
        <w:r w:rsidR="00C13C1A" w:rsidRPr="000452F7">
          <w:rPr>
            <w:rStyle w:val="Hyperlink"/>
          </w:rPr>
          <w:t>http://www.youtube.com/watch?v=p-C2rAvCcuY&amp;feature=related</w:t>
        </w:r>
      </w:hyperlink>
      <w:r w:rsidR="00C13C1A">
        <w:t xml:space="preserve"> </w:t>
      </w:r>
    </w:p>
    <w:p w:rsidR="00C13C1A" w:rsidRDefault="0024450F" w:rsidP="00C13C1A">
      <w:pPr>
        <w:pStyle w:val="ListParagraph"/>
        <w:numPr>
          <w:ilvl w:val="2"/>
          <w:numId w:val="15"/>
        </w:numPr>
        <w:spacing w:after="0" w:line="240" w:lineRule="auto"/>
      </w:pPr>
      <w:hyperlink r:id="rId54" w:history="1">
        <w:r w:rsidR="00C13C1A" w:rsidRPr="000452F7">
          <w:rPr>
            <w:rStyle w:val="Hyperlink"/>
          </w:rPr>
          <w:t>http://www.youtube.com/watch?v=l_iK34nddjA&amp;feature=related</w:t>
        </w:r>
      </w:hyperlink>
      <w:r w:rsidR="00C13C1A">
        <w:t xml:space="preserve"> </w:t>
      </w:r>
    </w:p>
    <w:p w:rsidR="00C13C1A" w:rsidRDefault="00C13C1A" w:rsidP="00C13C1A">
      <w:pPr>
        <w:pStyle w:val="ListParagraph"/>
        <w:numPr>
          <w:ilvl w:val="1"/>
          <w:numId w:val="15"/>
        </w:numPr>
        <w:spacing w:after="0" w:line="240" w:lineRule="auto"/>
      </w:pPr>
      <w:r>
        <w:t>History of Native American Indians, Documentary</w:t>
      </w:r>
    </w:p>
    <w:p w:rsidR="00C13C1A" w:rsidRDefault="0024450F" w:rsidP="00C13C1A">
      <w:pPr>
        <w:pStyle w:val="ListParagraph"/>
        <w:numPr>
          <w:ilvl w:val="2"/>
          <w:numId w:val="15"/>
        </w:numPr>
        <w:spacing w:after="0" w:line="240" w:lineRule="auto"/>
      </w:pPr>
      <w:hyperlink r:id="rId55" w:history="1">
        <w:r w:rsidR="00C13C1A" w:rsidRPr="000452F7">
          <w:rPr>
            <w:rStyle w:val="Hyperlink"/>
          </w:rPr>
          <w:t>http://www.youtube.com/watch?v=8YR2FgxalCU&amp;feature=related</w:t>
        </w:r>
      </w:hyperlink>
      <w:r w:rsidR="00C13C1A">
        <w:t xml:space="preserve"> </w:t>
      </w:r>
    </w:p>
    <w:p w:rsidR="00C13C1A" w:rsidRDefault="00C13C1A" w:rsidP="00C13C1A">
      <w:pPr>
        <w:pStyle w:val="ListParagraph"/>
        <w:numPr>
          <w:ilvl w:val="1"/>
          <w:numId w:val="15"/>
        </w:numPr>
        <w:spacing w:after="0" w:line="240" w:lineRule="auto"/>
      </w:pPr>
      <w:r>
        <w:t>Trail of Tears – American Genocide</w:t>
      </w:r>
    </w:p>
    <w:p w:rsidR="00C13C1A" w:rsidRDefault="0024450F" w:rsidP="00C13C1A">
      <w:pPr>
        <w:pStyle w:val="ListParagraph"/>
        <w:numPr>
          <w:ilvl w:val="2"/>
          <w:numId w:val="15"/>
        </w:numPr>
        <w:spacing w:after="0" w:line="240" w:lineRule="auto"/>
      </w:pPr>
      <w:hyperlink r:id="rId56" w:history="1">
        <w:r w:rsidR="00C13C1A" w:rsidRPr="000452F7">
          <w:rPr>
            <w:rStyle w:val="Hyperlink"/>
          </w:rPr>
          <w:t>http://www.youtube.com/watch?v=WwA6paAayio&amp;feature=related</w:t>
        </w:r>
      </w:hyperlink>
      <w:r w:rsidR="00C13C1A">
        <w:t xml:space="preserve"> </w:t>
      </w:r>
    </w:p>
    <w:p w:rsidR="00C13C1A" w:rsidRDefault="00C13C1A" w:rsidP="00C13C1A">
      <w:pPr>
        <w:pStyle w:val="ListParagraph"/>
        <w:numPr>
          <w:ilvl w:val="1"/>
          <w:numId w:val="15"/>
        </w:numPr>
        <w:spacing w:after="0" w:line="240" w:lineRule="auto"/>
      </w:pPr>
      <w:r>
        <w:t>Trail of Tears as Told by Johnny Cash</w:t>
      </w:r>
    </w:p>
    <w:p w:rsidR="00C13C1A" w:rsidRDefault="0024450F" w:rsidP="00C13C1A">
      <w:pPr>
        <w:pStyle w:val="ListParagraph"/>
        <w:numPr>
          <w:ilvl w:val="2"/>
          <w:numId w:val="15"/>
        </w:numPr>
        <w:spacing w:after="0" w:line="240" w:lineRule="auto"/>
      </w:pPr>
      <w:hyperlink r:id="rId57" w:history="1">
        <w:r w:rsidR="00C13C1A" w:rsidRPr="000452F7">
          <w:rPr>
            <w:rStyle w:val="Hyperlink"/>
          </w:rPr>
          <w:t>http://www.youtube.com/watch?v=qW8rIM2lNN8&amp;feature=related</w:t>
        </w:r>
      </w:hyperlink>
      <w:r w:rsidR="00C13C1A">
        <w:t xml:space="preserve"> </w:t>
      </w:r>
    </w:p>
    <w:p w:rsidR="00C13C1A" w:rsidRPr="009D05ED" w:rsidRDefault="00C13C1A" w:rsidP="00C13C1A">
      <w:pPr>
        <w:pStyle w:val="ListParagraph"/>
        <w:numPr>
          <w:ilvl w:val="1"/>
          <w:numId w:val="15"/>
        </w:numPr>
        <w:shd w:val="clear" w:color="auto" w:fill="92D050"/>
        <w:spacing w:after="0" w:line="240" w:lineRule="auto"/>
        <w:rPr>
          <w:b/>
          <w:sz w:val="24"/>
          <w:szCs w:val="24"/>
        </w:rPr>
      </w:pPr>
      <w:r w:rsidRPr="009D05ED">
        <w:rPr>
          <w:b/>
          <w:sz w:val="24"/>
          <w:szCs w:val="24"/>
        </w:rPr>
        <w:t>The Indian Removal Act of 1830</w:t>
      </w:r>
    </w:p>
    <w:p w:rsidR="00C13C1A" w:rsidRDefault="0024450F" w:rsidP="00C13C1A">
      <w:pPr>
        <w:pStyle w:val="ListParagraph"/>
        <w:numPr>
          <w:ilvl w:val="2"/>
          <w:numId w:val="15"/>
        </w:numPr>
        <w:shd w:val="clear" w:color="auto" w:fill="92D050"/>
        <w:spacing w:after="0" w:line="240" w:lineRule="auto"/>
      </w:pPr>
      <w:hyperlink r:id="rId58" w:history="1">
        <w:r w:rsidR="00C13C1A" w:rsidRPr="000452F7">
          <w:rPr>
            <w:rStyle w:val="Hyperlink"/>
          </w:rPr>
          <w:t>http://www.youtube.com/watch?v=Nfo_LnuDJ1c&amp;feature=related</w:t>
        </w:r>
      </w:hyperlink>
      <w:r w:rsidR="00C13C1A">
        <w:t xml:space="preserve"> </w:t>
      </w:r>
    </w:p>
    <w:p w:rsidR="00C13C1A" w:rsidRDefault="00C13C1A" w:rsidP="00C13C1A">
      <w:pPr>
        <w:pStyle w:val="ListParagraph"/>
        <w:numPr>
          <w:ilvl w:val="1"/>
          <w:numId w:val="15"/>
        </w:numPr>
        <w:spacing w:after="0" w:line="240" w:lineRule="auto"/>
      </w:pPr>
      <w:r>
        <w:t>History of Native Americans, Pt. 2</w:t>
      </w:r>
    </w:p>
    <w:p w:rsidR="00C13C1A" w:rsidRDefault="0024450F" w:rsidP="00C13C1A">
      <w:pPr>
        <w:pStyle w:val="ListParagraph"/>
        <w:numPr>
          <w:ilvl w:val="2"/>
          <w:numId w:val="15"/>
        </w:numPr>
        <w:spacing w:after="0" w:line="240" w:lineRule="auto"/>
      </w:pPr>
      <w:hyperlink r:id="rId59" w:history="1">
        <w:r w:rsidR="00C13C1A" w:rsidRPr="000452F7">
          <w:rPr>
            <w:rStyle w:val="Hyperlink"/>
          </w:rPr>
          <w:t>http://www.youtube.com/watch?v=qubUz25Uxj0&amp;feature=related</w:t>
        </w:r>
      </w:hyperlink>
      <w:r w:rsidR="00C13C1A">
        <w:t xml:space="preserve"> </w:t>
      </w:r>
    </w:p>
    <w:p w:rsidR="00C13C1A" w:rsidRDefault="00C13C1A" w:rsidP="00C13C1A">
      <w:pPr>
        <w:pStyle w:val="ListParagraph"/>
        <w:numPr>
          <w:ilvl w:val="1"/>
          <w:numId w:val="15"/>
        </w:numPr>
        <w:spacing w:after="0" w:line="240" w:lineRule="auto"/>
      </w:pPr>
      <w:r>
        <w:t>Trail of Tears, Pt. 1 Documentary</w:t>
      </w:r>
    </w:p>
    <w:p w:rsidR="00C13C1A" w:rsidRDefault="0024450F" w:rsidP="00C13C1A">
      <w:pPr>
        <w:pStyle w:val="ListParagraph"/>
        <w:numPr>
          <w:ilvl w:val="2"/>
          <w:numId w:val="15"/>
        </w:numPr>
        <w:spacing w:after="0" w:line="240" w:lineRule="auto"/>
      </w:pPr>
      <w:hyperlink r:id="rId60" w:history="1">
        <w:r w:rsidR="00C13C1A" w:rsidRPr="000452F7">
          <w:rPr>
            <w:rStyle w:val="Hyperlink"/>
          </w:rPr>
          <w:t>http://www.youtube.com/watch?v=aGBHAqur5YY&amp;feature=related</w:t>
        </w:r>
      </w:hyperlink>
      <w:r w:rsidR="00C13C1A">
        <w:t xml:space="preserve"> </w:t>
      </w:r>
    </w:p>
    <w:p w:rsidR="00C13C1A" w:rsidRDefault="00C13C1A" w:rsidP="00C13C1A">
      <w:pPr>
        <w:pStyle w:val="ListParagraph"/>
        <w:numPr>
          <w:ilvl w:val="1"/>
          <w:numId w:val="15"/>
        </w:numPr>
        <w:spacing w:after="0" w:line="240" w:lineRule="auto"/>
      </w:pPr>
      <w:r>
        <w:t>Trail of Tears, Pt. 2 Documentary</w:t>
      </w:r>
    </w:p>
    <w:p w:rsidR="00C13C1A" w:rsidRDefault="0024450F" w:rsidP="00C13C1A">
      <w:pPr>
        <w:pStyle w:val="ListParagraph"/>
        <w:numPr>
          <w:ilvl w:val="2"/>
          <w:numId w:val="15"/>
        </w:numPr>
        <w:spacing w:after="0" w:line="240" w:lineRule="auto"/>
      </w:pPr>
      <w:hyperlink r:id="rId61" w:history="1">
        <w:r w:rsidR="00C13C1A" w:rsidRPr="000452F7">
          <w:rPr>
            <w:rStyle w:val="Hyperlink"/>
          </w:rPr>
          <w:t>http://www.youtube.com/watch?v=XihljeFnLpw&amp;feature=related</w:t>
        </w:r>
      </w:hyperlink>
      <w:r w:rsidR="00C13C1A">
        <w:t xml:space="preserve"> </w:t>
      </w:r>
    </w:p>
    <w:p w:rsidR="00C13C1A" w:rsidRDefault="00C13C1A" w:rsidP="00C13C1A">
      <w:pPr>
        <w:pStyle w:val="ListParagraph"/>
        <w:numPr>
          <w:ilvl w:val="1"/>
          <w:numId w:val="15"/>
        </w:numPr>
        <w:spacing w:after="0" w:line="240" w:lineRule="auto"/>
      </w:pPr>
      <w:r>
        <w:t>Trail of Tears, Pt. 3 Documentary</w:t>
      </w:r>
    </w:p>
    <w:p w:rsidR="00C13C1A" w:rsidRDefault="0024450F" w:rsidP="00C13C1A">
      <w:pPr>
        <w:pStyle w:val="ListParagraph"/>
        <w:numPr>
          <w:ilvl w:val="2"/>
          <w:numId w:val="15"/>
        </w:numPr>
        <w:spacing w:after="0" w:line="240" w:lineRule="auto"/>
      </w:pPr>
      <w:hyperlink r:id="rId62" w:history="1">
        <w:r w:rsidR="00C13C1A" w:rsidRPr="000452F7">
          <w:rPr>
            <w:rStyle w:val="Hyperlink"/>
          </w:rPr>
          <w:t>http://www.youtube.com/watch?v=LCnVDr5iXoc&amp;feature=related</w:t>
        </w:r>
      </w:hyperlink>
      <w:r w:rsidR="00C13C1A">
        <w:t xml:space="preserve"> </w:t>
      </w:r>
    </w:p>
    <w:p w:rsidR="00C13C1A" w:rsidRDefault="00C13C1A" w:rsidP="00C13C1A">
      <w:pPr>
        <w:pStyle w:val="ListParagraph"/>
        <w:numPr>
          <w:ilvl w:val="1"/>
          <w:numId w:val="15"/>
        </w:numPr>
        <w:spacing w:after="0" w:line="240" w:lineRule="auto"/>
      </w:pPr>
      <w:r>
        <w:t>Trail of Tears, Pt. 4, Documentary</w:t>
      </w:r>
    </w:p>
    <w:p w:rsidR="00C13C1A" w:rsidRDefault="0024450F" w:rsidP="00C13C1A">
      <w:pPr>
        <w:pStyle w:val="ListParagraph"/>
        <w:numPr>
          <w:ilvl w:val="2"/>
          <w:numId w:val="15"/>
        </w:numPr>
        <w:spacing w:after="0" w:line="240" w:lineRule="auto"/>
      </w:pPr>
      <w:hyperlink r:id="rId63" w:history="1">
        <w:r w:rsidR="00C13C1A" w:rsidRPr="000452F7">
          <w:rPr>
            <w:rStyle w:val="Hyperlink"/>
          </w:rPr>
          <w:t>http://www.youtube.com/watch?v=jpdwaX9vPMc&amp;feature=related</w:t>
        </w:r>
      </w:hyperlink>
    </w:p>
    <w:p w:rsidR="00C13C1A" w:rsidRDefault="00C13C1A" w:rsidP="00C13C1A">
      <w:pPr>
        <w:pStyle w:val="ListParagraph"/>
        <w:numPr>
          <w:ilvl w:val="1"/>
          <w:numId w:val="15"/>
        </w:numPr>
        <w:spacing w:after="0" w:line="240" w:lineRule="auto"/>
      </w:pPr>
      <w:r>
        <w:t xml:space="preserve">Trail of Tears, Pt. 5, </w:t>
      </w:r>
      <w:proofErr w:type="spellStart"/>
      <w:r>
        <w:t>Documetnary</w:t>
      </w:r>
      <w:proofErr w:type="spellEnd"/>
    </w:p>
    <w:p w:rsidR="00C13C1A" w:rsidRDefault="0024450F" w:rsidP="00C13C1A">
      <w:pPr>
        <w:pStyle w:val="ListParagraph"/>
        <w:numPr>
          <w:ilvl w:val="2"/>
          <w:numId w:val="15"/>
        </w:numPr>
        <w:spacing w:after="0" w:line="240" w:lineRule="auto"/>
      </w:pPr>
      <w:hyperlink r:id="rId64" w:history="1">
        <w:r w:rsidR="00C13C1A" w:rsidRPr="000452F7">
          <w:rPr>
            <w:rStyle w:val="Hyperlink"/>
          </w:rPr>
          <w:t>http://www.youtube.com/watch?v=InyQBXrj-J0&amp;feature=related</w:t>
        </w:r>
      </w:hyperlink>
    </w:p>
    <w:p w:rsidR="00C13C1A" w:rsidRDefault="00C13C1A" w:rsidP="00C13C1A">
      <w:pPr>
        <w:pStyle w:val="ListParagraph"/>
        <w:numPr>
          <w:ilvl w:val="1"/>
          <w:numId w:val="15"/>
        </w:numPr>
        <w:spacing w:after="0" w:line="240" w:lineRule="auto"/>
      </w:pPr>
      <w:r>
        <w:t>Trail of Tears, Pt. 6 Documentary</w:t>
      </w:r>
    </w:p>
    <w:p w:rsidR="00C13C1A" w:rsidRDefault="0024450F" w:rsidP="00C13C1A">
      <w:pPr>
        <w:pStyle w:val="ListParagraph"/>
        <w:numPr>
          <w:ilvl w:val="2"/>
          <w:numId w:val="15"/>
        </w:numPr>
        <w:spacing w:after="0" w:line="240" w:lineRule="auto"/>
      </w:pPr>
      <w:hyperlink r:id="rId65" w:history="1">
        <w:r w:rsidR="00C13C1A" w:rsidRPr="000452F7">
          <w:rPr>
            <w:rStyle w:val="Hyperlink"/>
          </w:rPr>
          <w:t>http://www.youtube.com/watch?v=LuDuk7bG2Tc&amp;feature=related</w:t>
        </w:r>
      </w:hyperlink>
      <w:r w:rsidR="00C13C1A">
        <w:t xml:space="preserve"> </w:t>
      </w:r>
    </w:p>
    <w:p w:rsidR="00C13C1A" w:rsidRDefault="00C13C1A" w:rsidP="00C13C1A">
      <w:pPr>
        <w:pStyle w:val="ListParagraph"/>
        <w:numPr>
          <w:ilvl w:val="1"/>
          <w:numId w:val="15"/>
        </w:numPr>
        <w:spacing w:after="0" w:line="240" w:lineRule="auto"/>
      </w:pPr>
      <w:r>
        <w:t>Trail of Tears, Pt. 8 Documentary</w:t>
      </w:r>
    </w:p>
    <w:p w:rsidR="00C13C1A" w:rsidRDefault="0024450F" w:rsidP="00C13C1A">
      <w:pPr>
        <w:pStyle w:val="ListParagraph"/>
        <w:numPr>
          <w:ilvl w:val="2"/>
          <w:numId w:val="15"/>
        </w:numPr>
        <w:spacing w:after="0" w:line="240" w:lineRule="auto"/>
      </w:pPr>
      <w:hyperlink r:id="rId66" w:history="1">
        <w:r w:rsidR="00C13C1A" w:rsidRPr="000452F7">
          <w:rPr>
            <w:rStyle w:val="Hyperlink"/>
          </w:rPr>
          <w:t>http://www.youtube.com/watch?v=tkKPNyWAe_Y&amp;feature=related</w:t>
        </w:r>
      </w:hyperlink>
      <w:r w:rsidR="00C13C1A">
        <w:t xml:space="preserve"> </w:t>
      </w:r>
    </w:p>
    <w:p w:rsidR="00C13C1A" w:rsidRDefault="00C13C1A" w:rsidP="00C13C1A">
      <w:pPr>
        <w:spacing w:after="0" w:line="240" w:lineRule="auto"/>
      </w:pPr>
      <w:r>
        <w:t>African-</w:t>
      </w:r>
      <w:proofErr w:type="spellStart"/>
      <w:r>
        <w:t>Amercan</w:t>
      </w:r>
      <w:proofErr w:type="spellEnd"/>
    </w:p>
    <w:p w:rsidR="00C13C1A" w:rsidRDefault="00C13C1A" w:rsidP="00C13C1A">
      <w:pPr>
        <w:pStyle w:val="ListParagraph"/>
        <w:numPr>
          <w:ilvl w:val="0"/>
          <w:numId w:val="15"/>
        </w:numPr>
        <w:spacing w:after="0" w:line="240" w:lineRule="auto"/>
      </w:pPr>
      <w:r>
        <w:t>Slavery in America (Part 1 of 3)</w:t>
      </w:r>
    </w:p>
    <w:p w:rsidR="00C13C1A" w:rsidRPr="008471C9" w:rsidRDefault="0024450F" w:rsidP="00C13C1A">
      <w:pPr>
        <w:pStyle w:val="ListParagraph"/>
        <w:numPr>
          <w:ilvl w:val="1"/>
          <w:numId w:val="15"/>
        </w:numPr>
        <w:spacing w:after="0" w:line="240" w:lineRule="auto"/>
      </w:pPr>
      <w:hyperlink r:id="rId67" w:history="1">
        <w:r w:rsidR="00C13C1A" w:rsidRPr="008471C9">
          <w:rPr>
            <w:rStyle w:val="Hyperlink"/>
          </w:rPr>
          <w:t>http://www.youtube.com/watch?v=Jc1RbUxQv4E</w:t>
        </w:r>
      </w:hyperlink>
      <w:r w:rsidR="00C13C1A" w:rsidRPr="008471C9">
        <w:t xml:space="preserve"> </w:t>
      </w:r>
    </w:p>
    <w:p w:rsidR="00C13C1A" w:rsidRPr="008471C9" w:rsidRDefault="00C13C1A" w:rsidP="00C13C1A">
      <w:pPr>
        <w:pStyle w:val="ListParagraph"/>
        <w:numPr>
          <w:ilvl w:val="0"/>
          <w:numId w:val="15"/>
        </w:numPr>
        <w:shd w:val="clear" w:color="auto" w:fill="92D050"/>
        <w:spacing w:after="0" w:line="240" w:lineRule="auto"/>
      </w:pPr>
      <w:r w:rsidRPr="008471C9">
        <w:rPr>
          <w:b/>
          <w:bCs/>
        </w:rPr>
        <w:t>Slavery and the Making of America (Chapter 1) "The Capture" (clips from Amistad)</w:t>
      </w:r>
    </w:p>
    <w:p w:rsidR="00C13C1A" w:rsidRPr="008471C9" w:rsidRDefault="0024450F" w:rsidP="00C13C1A">
      <w:pPr>
        <w:pStyle w:val="ListParagraph"/>
        <w:numPr>
          <w:ilvl w:val="1"/>
          <w:numId w:val="15"/>
        </w:numPr>
        <w:shd w:val="clear" w:color="auto" w:fill="92D050"/>
        <w:spacing w:after="0" w:line="240" w:lineRule="auto"/>
      </w:pPr>
      <w:hyperlink r:id="rId68" w:history="1">
        <w:r w:rsidR="00C13C1A" w:rsidRPr="008471C9">
          <w:rPr>
            <w:rStyle w:val="Hyperlink"/>
          </w:rPr>
          <w:t>http://www.youtube.com/watch?v=CsdosE10EjU&amp;feature=related</w:t>
        </w:r>
      </w:hyperlink>
      <w:r w:rsidR="00C13C1A" w:rsidRPr="008471C9">
        <w:t xml:space="preserve"> </w:t>
      </w:r>
    </w:p>
    <w:p w:rsidR="00C13C1A" w:rsidRPr="008471C9" w:rsidRDefault="00C13C1A" w:rsidP="00C13C1A">
      <w:pPr>
        <w:pStyle w:val="ListParagraph"/>
        <w:numPr>
          <w:ilvl w:val="0"/>
          <w:numId w:val="15"/>
        </w:numPr>
        <w:spacing w:after="0" w:line="240" w:lineRule="auto"/>
      </w:pPr>
      <w:r w:rsidRPr="008471C9">
        <w:t>Chapter 2 – The Story Begins</w:t>
      </w:r>
    </w:p>
    <w:p w:rsidR="00C13C1A" w:rsidRPr="008471C9" w:rsidRDefault="0024450F" w:rsidP="00C13C1A">
      <w:pPr>
        <w:pStyle w:val="ListParagraph"/>
        <w:numPr>
          <w:ilvl w:val="1"/>
          <w:numId w:val="15"/>
        </w:numPr>
        <w:spacing w:after="0" w:line="240" w:lineRule="auto"/>
      </w:pPr>
      <w:hyperlink r:id="rId69" w:history="1">
        <w:r w:rsidR="00C13C1A" w:rsidRPr="008471C9">
          <w:rPr>
            <w:rStyle w:val="Hyperlink"/>
          </w:rPr>
          <w:t>http://www.youtube.com/watch?v=Clz0u4IQ7rg&amp;feature=related</w:t>
        </w:r>
      </w:hyperlink>
      <w:r w:rsidR="00C13C1A" w:rsidRPr="008471C9">
        <w:t xml:space="preserve"> </w:t>
      </w:r>
    </w:p>
    <w:p w:rsidR="00C13C1A" w:rsidRPr="008471C9" w:rsidRDefault="00C13C1A" w:rsidP="00C13C1A">
      <w:pPr>
        <w:pStyle w:val="ListParagraph"/>
        <w:numPr>
          <w:ilvl w:val="0"/>
          <w:numId w:val="15"/>
        </w:numPr>
        <w:spacing w:after="0" w:line="240" w:lineRule="auto"/>
      </w:pPr>
      <w:r w:rsidRPr="008471C9">
        <w:rPr>
          <w:b/>
          <w:bCs/>
        </w:rPr>
        <w:t>Slavery and the Making of America (2005) - (Part 1 of 4) - The Downward Spiral_004.flv</w:t>
      </w:r>
    </w:p>
    <w:p w:rsidR="00C13C1A" w:rsidRDefault="0024450F" w:rsidP="00C13C1A">
      <w:pPr>
        <w:pStyle w:val="ListParagraph"/>
        <w:numPr>
          <w:ilvl w:val="1"/>
          <w:numId w:val="15"/>
        </w:numPr>
        <w:spacing w:after="0" w:line="240" w:lineRule="auto"/>
      </w:pPr>
      <w:hyperlink r:id="rId70" w:history="1">
        <w:r w:rsidR="00C13C1A" w:rsidRPr="008471C9">
          <w:rPr>
            <w:rStyle w:val="Hyperlink"/>
          </w:rPr>
          <w:t>http://www.youtube.com/watch?v=11ks526JV70&amp;feature=related</w:t>
        </w:r>
      </w:hyperlink>
      <w:r w:rsidR="00C13C1A" w:rsidRPr="008471C9">
        <w:t xml:space="preserve"> </w:t>
      </w:r>
    </w:p>
    <w:p w:rsidR="00C13C1A" w:rsidRDefault="00C13C1A" w:rsidP="00C13C1A">
      <w:pPr>
        <w:pStyle w:val="ListParagraph"/>
        <w:numPr>
          <w:ilvl w:val="0"/>
          <w:numId w:val="15"/>
        </w:numPr>
        <w:spacing w:after="0" w:line="240" w:lineRule="auto"/>
      </w:pPr>
      <w:proofErr w:type="spellStart"/>
      <w:r>
        <w:t>Dred</w:t>
      </w:r>
      <w:proofErr w:type="spellEnd"/>
      <w:r>
        <w:t xml:space="preserve"> Scott decision (the beginnings of slavery)</w:t>
      </w:r>
    </w:p>
    <w:p w:rsidR="00C13C1A" w:rsidRDefault="00C13C1A" w:rsidP="00C13C1A">
      <w:pPr>
        <w:pStyle w:val="ListParagraph"/>
        <w:numPr>
          <w:ilvl w:val="0"/>
          <w:numId w:val="15"/>
        </w:numPr>
        <w:spacing w:after="0" w:line="240" w:lineRule="auto"/>
      </w:pPr>
      <w:r>
        <w:t>Fugitive Slave Act of 1850</w:t>
      </w:r>
    </w:p>
    <w:p w:rsidR="00C13C1A" w:rsidRDefault="0024450F" w:rsidP="00C13C1A">
      <w:pPr>
        <w:pStyle w:val="ListParagraph"/>
        <w:numPr>
          <w:ilvl w:val="1"/>
          <w:numId w:val="15"/>
        </w:numPr>
        <w:spacing w:after="0" w:line="240" w:lineRule="auto"/>
      </w:pPr>
      <w:hyperlink r:id="rId71" w:history="1">
        <w:r w:rsidR="00C13C1A" w:rsidRPr="003A5495">
          <w:rPr>
            <w:rStyle w:val="Hyperlink"/>
          </w:rPr>
          <w:t>http://www.youtube.com/watch?v=wtLoat_5TgQ</w:t>
        </w:r>
      </w:hyperlink>
      <w:r w:rsidR="00C13C1A">
        <w:t xml:space="preserve"> </w:t>
      </w:r>
    </w:p>
    <w:p w:rsidR="00C13C1A" w:rsidRDefault="0024450F" w:rsidP="00C13C1A">
      <w:pPr>
        <w:pStyle w:val="ListParagraph"/>
        <w:numPr>
          <w:ilvl w:val="1"/>
          <w:numId w:val="15"/>
        </w:numPr>
        <w:spacing w:after="0" w:line="240" w:lineRule="auto"/>
      </w:pPr>
      <w:hyperlink r:id="rId72" w:history="1">
        <w:r w:rsidR="00C13C1A" w:rsidRPr="003A5495">
          <w:rPr>
            <w:rStyle w:val="Hyperlink"/>
          </w:rPr>
          <w:t>http://www.youtube.com/watch?v=FbuEDROTIic</w:t>
        </w:r>
      </w:hyperlink>
      <w:r w:rsidR="00C13C1A">
        <w:t xml:space="preserve"> </w:t>
      </w:r>
    </w:p>
    <w:p w:rsidR="00C13C1A" w:rsidRPr="008471C9" w:rsidRDefault="00C13C1A" w:rsidP="00C13C1A">
      <w:pPr>
        <w:pStyle w:val="ListParagraph"/>
        <w:numPr>
          <w:ilvl w:val="0"/>
          <w:numId w:val="15"/>
        </w:numPr>
        <w:spacing w:after="0" w:line="240" w:lineRule="auto"/>
      </w:pPr>
    </w:p>
    <w:p w:rsidR="00C13C1A" w:rsidRPr="008471C9" w:rsidRDefault="00C13C1A" w:rsidP="00C13C1A">
      <w:pPr>
        <w:spacing w:after="0" w:line="240" w:lineRule="auto"/>
      </w:pPr>
      <w:r w:rsidRPr="008471C9">
        <w:t>Japanese American</w:t>
      </w:r>
    </w:p>
    <w:p w:rsidR="00C13C1A" w:rsidRPr="008471C9" w:rsidRDefault="00C13C1A" w:rsidP="00C13C1A">
      <w:pPr>
        <w:pStyle w:val="ListParagraph"/>
        <w:numPr>
          <w:ilvl w:val="0"/>
          <w:numId w:val="15"/>
        </w:numPr>
        <w:spacing w:after="0" w:line="240" w:lineRule="auto"/>
      </w:pPr>
      <w:r w:rsidRPr="008471C9">
        <w:rPr>
          <w:b/>
          <w:bCs/>
        </w:rPr>
        <w:t>National History Day 2011- Japanese American Internment Camp Debate</w:t>
      </w:r>
    </w:p>
    <w:p w:rsidR="00C13C1A" w:rsidRPr="008471C9" w:rsidRDefault="0024450F" w:rsidP="00C13C1A">
      <w:pPr>
        <w:pStyle w:val="ListParagraph"/>
        <w:numPr>
          <w:ilvl w:val="1"/>
          <w:numId w:val="15"/>
        </w:numPr>
        <w:spacing w:after="0" w:line="240" w:lineRule="auto"/>
      </w:pPr>
      <w:hyperlink r:id="rId73" w:history="1">
        <w:r w:rsidR="00C13C1A" w:rsidRPr="008471C9">
          <w:rPr>
            <w:rStyle w:val="Hyperlink"/>
          </w:rPr>
          <w:t>http://www.youtube.com/watch?v=SqVivmOLEU0</w:t>
        </w:r>
      </w:hyperlink>
      <w:r w:rsidR="00C13C1A" w:rsidRPr="008471C9">
        <w:t xml:space="preserve"> </w:t>
      </w:r>
    </w:p>
    <w:p w:rsidR="00C13C1A" w:rsidRPr="008471C9" w:rsidRDefault="00C13C1A" w:rsidP="00C13C1A">
      <w:pPr>
        <w:pStyle w:val="ListParagraph"/>
        <w:numPr>
          <w:ilvl w:val="0"/>
          <w:numId w:val="15"/>
        </w:numPr>
        <w:shd w:val="clear" w:color="auto" w:fill="92D050"/>
        <w:spacing w:after="0" w:line="240" w:lineRule="auto"/>
      </w:pPr>
      <w:r w:rsidRPr="008471C9">
        <w:t>A Short History of Asians in America\</w:t>
      </w:r>
    </w:p>
    <w:p w:rsidR="00C13C1A" w:rsidRPr="008471C9" w:rsidRDefault="0024450F" w:rsidP="00C13C1A">
      <w:pPr>
        <w:pStyle w:val="ListParagraph"/>
        <w:numPr>
          <w:ilvl w:val="1"/>
          <w:numId w:val="15"/>
        </w:numPr>
        <w:shd w:val="clear" w:color="auto" w:fill="92D050"/>
        <w:spacing w:after="0" w:line="240" w:lineRule="auto"/>
      </w:pPr>
      <w:hyperlink r:id="rId74" w:history="1">
        <w:r w:rsidR="00C13C1A" w:rsidRPr="008471C9">
          <w:rPr>
            <w:rStyle w:val="Hyperlink"/>
          </w:rPr>
          <w:t>http://www.youtube.com/watch?v=6hVlSuuaQhs</w:t>
        </w:r>
      </w:hyperlink>
      <w:r w:rsidR="00C13C1A" w:rsidRPr="008471C9">
        <w:t xml:space="preserve"> </w:t>
      </w:r>
    </w:p>
    <w:p w:rsidR="00C13C1A" w:rsidRPr="008471C9" w:rsidRDefault="00C13C1A" w:rsidP="00C13C1A">
      <w:pPr>
        <w:shd w:val="clear" w:color="auto" w:fill="92D050"/>
        <w:spacing w:after="0" w:line="240" w:lineRule="auto"/>
      </w:pPr>
      <w:r w:rsidRPr="008471C9">
        <w:t>Hispanic Americans</w:t>
      </w:r>
    </w:p>
    <w:p w:rsidR="00C13C1A" w:rsidRPr="008471C9" w:rsidRDefault="00C13C1A" w:rsidP="00C13C1A">
      <w:pPr>
        <w:pStyle w:val="ListParagraph"/>
        <w:numPr>
          <w:ilvl w:val="0"/>
          <w:numId w:val="15"/>
        </w:numPr>
        <w:shd w:val="clear" w:color="auto" w:fill="92D050"/>
        <w:spacing w:after="0" w:line="240" w:lineRule="auto"/>
      </w:pPr>
      <w:r w:rsidRPr="008471C9">
        <w:t>Univision: The New American Reality</w:t>
      </w:r>
    </w:p>
    <w:p w:rsidR="00C13C1A" w:rsidRDefault="0024450F" w:rsidP="00C13C1A">
      <w:pPr>
        <w:pStyle w:val="ListParagraph"/>
        <w:numPr>
          <w:ilvl w:val="1"/>
          <w:numId w:val="15"/>
        </w:numPr>
        <w:spacing w:after="0" w:line="240" w:lineRule="auto"/>
      </w:pPr>
      <w:hyperlink r:id="rId75" w:history="1">
        <w:r w:rsidR="00C13C1A" w:rsidRPr="008471C9">
          <w:rPr>
            <w:rStyle w:val="Hyperlink"/>
          </w:rPr>
          <w:t>http://www.youtube.com/watch?v=pQnhuj11zgI</w:t>
        </w:r>
      </w:hyperlink>
      <w:r w:rsidR="00C13C1A" w:rsidRPr="008471C9">
        <w:t xml:space="preserve"> </w:t>
      </w:r>
    </w:p>
    <w:p w:rsidR="00C13C1A" w:rsidRDefault="00C13C1A" w:rsidP="00C13C1A">
      <w:pPr>
        <w:spacing w:after="0" w:line="240" w:lineRule="auto"/>
      </w:pPr>
    </w:p>
    <w:p w:rsidR="00C13C1A" w:rsidRDefault="00C13C1A" w:rsidP="00C13C1A">
      <w:pPr>
        <w:spacing w:after="0" w:line="240" w:lineRule="auto"/>
      </w:pPr>
    </w:p>
    <w:p w:rsidR="00C13C1A" w:rsidRPr="00EC6A5A" w:rsidRDefault="00C13C1A" w:rsidP="00C13C1A">
      <w:pPr>
        <w:spacing w:after="0" w:line="240" w:lineRule="auto"/>
        <w:rPr>
          <w:b/>
        </w:rPr>
      </w:pPr>
      <w:r w:rsidRPr="00EC6A5A">
        <w:rPr>
          <w:b/>
        </w:rPr>
        <w:t>Additional Information</w:t>
      </w:r>
    </w:p>
    <w:p w:rsidR="00C13C1A" w:rsidRDefault="00C13C1A" w:rsidP="00C13C1A">
      <w:pPr>
        <w:spacing w:after="0" w:line="240" w:lineRule="auto"/>
      </w:pPr>
    </w:p>
    <w:p w:rsidR="00C13C1A" w:rsidRDefault="00C13C1A" w:rsidP="00C13C1A">
      <w:pPr>
        <w:spacing w:after="0" w:line="240" w:lineRule="auto"/>
      </w:pPr>
      <w:r>
        <w:t>Immigration to the United States, 1789-1930 (Harvard University Library)</w:t>
      </w:r>
    </w:p>
    <w:p w:rsidR="00C13C1A" w:rsidRPr="008471C9" w:rsidRDefault="0024450F" w:rsidP="00C13C1A">
      <w:pPr>
        <w:pStyle w:val="ListParagraph"/>
        <w:numPr>
          <w:ilvl w:val="0"/>
          <w:numId w:val="16"/>
        </w:numPr>
        <w:spacing w:after="0" w:line="240" w:lineRule="auto"/>
      </w:pPr>
      <w:hyperlink r:id="rId76" w:history="1">
        <w:r w:rsidR="00C13C1A" w:rsidRPr="003A5495">
          <w:rPr>
            <w:rStyle w:val="Hyperlink"/>
          </w:rPr>
          <w:t>http://ocp.hul.harvard.edu/immigration/timeline.html</w:t>
        </w:r>
      </w:hyperlink>
      <w:r w:rsidR="00C13C1A">
        <w:t xml:space="preserve"> </w:t>
      </w:r>
    </w:p>
    <w:p w:rsidR="00C13C1A" w:rsidRDefault="00C13C1A" w:rsidP="00C13C1A"/>
    <w:p w:rsidR="00C13C1A" w:rsidRPr="00551E59" w:rsidRDefault="00C13C1A">
      <w:pPr>
        <w:rPr>
          <w:sz w:val="24"/>
          <w:szCs w:val="24"/>
        </w:rPr>
      </w:pPr>
    </w:p>
    <w:sectPr w:rsidR="00C13C1A" w:rsidRPr="00551E59" w:rsidSect="00485DA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2694A"/>
    <w:multiLevelType w:val="hybridMultilevel"/>
    <w:tmpl w:val="38D0F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F637A4"/>
    <w:multiLevelType w:val="hybridMultilevel"/>
    <w:tmpl w:val="A9860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A55EEC"/>
    <w:multiLevelType w:val="hybridMultilevel"/>
    <w:tmpl w:val="419EA7E6"/>
    <w:lvl w:ilvl="0" w:tplc="EDBE296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4C6012"/>
    <w:multiLevelType w:val="hybridMultilevel"/>
    <w:tmpl w:val="97A63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910A95"/>
    <w:multiLevelType w:val="hybridMultilevel"/>
    <w:tmpl w:val="38D0F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EE60DA"/>
    <w:multiLevelType w:val="hybridMultilevel"/>
    <w:tmpl w:val="9D9E4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6B40F8"/>
    <w:multiLevelType w:val="hybridMultilevel"/>
    <w:tmpl w:val="45BA5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C1781F"/>
    <w:multiLevelType w:val="hybridMultilevel"/>
    <w:tmpl w:val="30825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DB40CF"/>
    <w:multiLevelType w:val="hybridMultilevel"/>
    <w:tmpl w:val="32D22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2A0373"/>
    <w:multiLevelType w:val="hybridMultilevel"/>
    <w:tmpl w:val="7FF8C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343933"/>
    <w:multiLevelType w:val="hybridMultilevel"/>
    <w:tmpl w:val="46BE7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E82B3B"/>
    <w:multiLevelType w:val="hybridMultilevel"/>
    <w:tmpl w:val="7C10D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037EE2"/>
    <w:multiLevelType w:val="hybridMultilevel"/>
    <w:tmpl w:val="012C3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942847"/>
    <w:multiLevelType w:val="hybridMultilevel"/>
    <w:tmpl w:val="D9982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A64E23"/>
    <w:multiLevelType w:val="hybridMultilevel"/>
    <w:tmpl w:val="BC966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E82C89"/>
    <w:multiLevelType w:val="hybridMultilevel"/>
    <w:tmpl w:val="9476E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5"/>
  </w:num>
  <w:num w:numId="4">
    <w:abstractNumId w:val="5"/>
  </w:num>
  <w:num w:numId="5">
    <w:abstractNumId w:val="12"/>
  </w:num>
  <w:num w:numId="6">
    <w:abstractNumId w:val="8"/>
  </w:num>
  <w:num w:numId="7">
    <w:abstractNumId w:val="10"/>
  </w:num>
  <w:num w:numId="8">
    <w:abstractNumId w:val="11"/>
  </w:num>
  <w:num w:numId="9">
    <w:abstractNumId w:val="0"/>
  </w:num>
  <w:num w:numId="10">
    <w:abstractNumId w:val="9"/>
  </w:num>
  <w:num w:numId="11">
    <w:abstractNumId w:val="4"/>
  </w:num>
  <w:num w:numId="12">
    <w:abstractNumId w:val="3"/>
  </w:num>
  <w:num w:numId="13">
    <w:abstractNumId w:val="13"/>
  </w:num>
  <w:num w:numId="14">
    <w:abstractNumId w:val="7"/>
  </w:num>
  <w:num w:numId="15">
    <w:abstractNumId w:val="2"/>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D1B94"/>
    <w:rsid w:val="00023F3F"/>
    <w:rsid w:val="00053F0C"/>
    <w:rsid w:val="00072A29"/>
    <w:rsid w:val="000A0A3C"/>
    <w:rsid w:val="000C44C9"/>
    <w:rsid w:val="000D1B94"/>
    <w:rsid w:val="001160A8"/>
    <w:rsid w:val="00151F0F"/>
    <w:rsid w:val="001B0F2A"/>
    <w:rsid w:val="001B3EF4"/>
    <w:rsid w:val="001C7E0E"/>
    <w:rsid w:val="001D0DED"/>
    <w:rsid w:val="001E1FDD"/>
    <w:rsid w:val="00202F7B"/>
    <w:rsid w:val="0024450F"/>
    <w:rsid w:val="0024546C"/>
    <w:rsid w:val="00246A00"/>
    <w:rsid w:val="00321FD2"/>
    <w:rsid w:val="00325291"/>
    <w:rsid w:val="003409E8"/>
    <w:rsid w:val="003675F2"/>
    <w:rsid w:val="0037123E"/>
    <w:rsid w:val="003738C7"/>
    <w:rsid w:val="00376B11"/>
    <w:rsid w:val="00384376"/>
    <w:rsid w:val="003E02C6"/>
    <w:rsid w:val="003E6916"/>
    <w:rsid w:val="004251F4"/>
    <w:rsid w:val="00434474"/>
    <w:rsid w:val="00485DA3"/>
    <w:rsid w:val="004A5B88"/>
    <w:rsid w:val="004C50E0"/>
    <w:rsid w:val="004C5143"/>
    <w:rsid w:val="004F5E3A"/>
    <w:rsid w:val="0051613B"/>
    <w:rsid w:val="00551E59"/>
    <w:rsid w:val="00555D47"/>
    <w:rsid w:val="0057496E"/>
    <w:rsid w:val="005917BA"/>
    <w:rsid w:val="005A150D"/>
    <w:rsid w:val="005A2772"/>
    <w:rsid w:val="005D63EC"/>
    <w:rsid w:val="00625BAA"/>
    <w:rsid w:val="006276F1"/>
    <w:rsid w:val="00632809"/>
    <w:rsid w:val="00640358"/>
    <w:rsid w:val="00687308"/>
    <w:rsid w:val="006B6DC9"/>
    <w:rsid w:val="006E3B43"/>
    <w:rsid w:val="00721CA9"/>
    <w:rsid w:val="00767748"/>
    <w:rsid w:val="0078669A"/>
    <w:rsid w:val="007A11D7"/>
    <w:rsid w:val="007C1473"/>
    <w:rsid w:val="007D4115"/>
    <w:rsid w:val="007F576C"/>
    <w:rsid w:val="00825D2D"/>
    <w:rsid w:val="0083092C"/>
    <w:rsid w:val="00866C6B"/>
    <w:rsid w:val="00893A29"/>
    <w:rsid w:val="008D39BF"/>
    <w:rsid w:val="0090119D"/>
    <w:rsid w:val="009527A7"/>
    <w:rsid w:val="00985214"/>
    <w:rsid w:val="009B45B5"/>
    <w:rsid w:val="009D69A8"/>
    <w:rsid w:val="00A8349D"/>
    <w:rsid w:val="00AB33CF"/>
    <w:rsid w:val="00AC76B9"/>
    <w:rsid w:val="00B310C7"/>
    <w:rsid w:val="00B37341"/>
    <w:rsid w:val="00B56225"/>
    <w:rsid w:val="00B72E26"/>
    <w:rsid w:val="00B92377"/>
    <w:rsid w:val="00BA1FAE"/>
    <w:rsid w:val="00BB0109"/>
    <w:rsid w:val="00BB2BAC"/>
    <w:rsid w:val="00BB4E31"/>
    <w:rsid w:val="00BE06C0"/>
    <w:rsid w:val="00C044A8"/>
    <w:rsid w:val="00C13C1A"/>
    <w:rsid w:val="00C163BF"/>
    <w:rsid w:val="00C220CF"/>
    <w:rsid w:val="00C26B03"/>
    <w:rsid w:val="00C36A0C"/>
    <w:rsid w:val="00D01996"/>
    <w:rsid w:val="00D151B2"/>
    <w:rsid w:val="00DA270A"/>
    <w:rsid w:val="00DD2B37"/>
    <w:rsid w:val="00E10B26"/>
    <w:rsid w:val="00E670AA"/>
    <w:rsid w:val="00ED5589"/>
    <w:rsid w:val="00FD15DD"/>
    <w:rsid w:val="00FD4834"/>
    <w:rsid w:val="00FD7D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5D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9E8"/>
    <w:pPr>
      <w:ind w:left="720"/>
      <w:contextualSpacing/>
    </w:pPr>
  </w:style>
  <w:style w:type="character" w:styleId="Hyperlink">
    <w:name w:val="Hyperlink"/>
    <w:basedOn w:val="DefaultParagraphFont"/>
    <w:uiPriority w:val="99"/>
    <w:unhideWhenUsed/>
    <w:rsid w:val="00434474"/>
    <w:rPr>
      <w:color w:val="0000FF" w:themeColor="hyperlink"/>
      <w:u w:val="single"/>
    </w:rPr>
  </w:style>
  <w:style w:type="character" w:styleId="FollowedHyperlink">
    <w:name w:val="FollowedHyperlink"/>
    <w:basedOn w:val="DefaultParagraphFont"/>
    <w:uiPriority w:val="99"/>
    <w:semiHidden/>
    <w:unhideWhenUsed/>
    <w:rsid w:val="00C13C1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6986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nea.org/grants/29498.htm" TargetMode="External"/><Relationship Id="rId18" Type="http://schemas.openxmlformats.org/officeDocument/2006/relationships/hyperlink" Target="http://inventors.about.com/od/blackinventors/a/black_inventors.htm" TargetMode="External"/><Relationship Id="rId26" Type="http://schemas.openxmlformats.org/officeDocument/2006/relationships/hyperlink" Target="http://bio.sacnas.org/biography/listsscientist.asp" TargetMode="External"/><Relationship Id="rId39" Type="http://schemas.openxmlformats.org/officeDocument/2006/relationships/hyperlink" Target="http://www.youtube.com/watch?v=KrnLKDSpflc" TargetMode="External"/><Relationship Id="rId21" Type="http://schemas.openxmlformats.org/officeDocument/2006/relationships/hyperlink" Target="http://www.black-inventor.com/" TargetMode="External"/><Relationship Id="rId34" Type="http://schemas.openxmlformats.org/officeDocument/2006/relationships/hyperlink" Target="http://www.youtube.com/watch?v=ccEu7r2IwM0&amp;feature=related" TargetMode="External"/><Relationship Id="rId42" Type="http://schemas.openxmlformats.org/officeDocument/2006/relationships/hyperlink" Target="http://www.palmbeachschools.org/multicultural/documents/MultiFifth.pdf" TargetMode="External"/><Relationship Id="rId47" Type="http://schemas.openxmlformats.org/officeDocument/2006/relationships/hyperlink" Target="http://www.ascd.org/publications/educational-leadership/sept95/vol53/num01/A-Framework-for-Culturally-Responsive-Teaching.aspx" TargetMode="External"/><Relationship Id="rId50" Type="http://schemas.openxmlformats.org/officeDocument/2006/relationships/hyperlink" Target="http://www.nccrest.org/Briefs/NEW_professional%20learning%20for%20culturally%20responsive%20teaching_v1.pdf" TargetMode="External"/><Relationship Id="rId55" Type="http://schemas.openxmlformats.org/officeDocument/2006/relationships/hyperlink" Target="http://www.youtube.com/watch?v=8YR2FgxalCU&amp;feature=related" TargetMode="External"/><Relationship Id="rId63" Type="http://schemas.openxmlformats.org/officeDocument/2006/relationships/hyperlink" Target="http://www.youtube.com/watch?v=jpdwaX9vPMc&amp;feature=related" TargetMode="External"/><Relationship Id="rId68" Type="http://schemas.openxmlformats.org/officeDocument/2006/relationships/hyperlink" Target="http://www.youtube.com/watch?v=CsdosE10EjU&amp;feature=related" TargetMode="External"/><Relationship Id="rId76" Type="http://schemas.openxmlformats.org/officeDocument/2006/relationships/hyperlink" Target="http://ocp.hul.harvard.edu/immigration/timeline.html" TargetMode="External"/><Relationship Id="rId7" Type="http://schemas.openxmlformats.org/officeDocument/2006/relationships/hyperlink" Target="http://www.ala.org/emiert/cskbookawards/recipients" TargetMode="External"/><Relationship Id="rId71" Type="http://schemas.openxmlformats.org/officeDocument/2006/relationships/hyperlink" Target="http://www.youtube.com/watch?v=wtLoat_5TgQ" TargetMode="External"/><Relationship Id="rId2" Type="http://schemas.openxmlformats.org/officeDocument/2006/relationships/styles" Target="styles.xml"/><Relationship Id="rId16" Type="http://schemas.openxmlformats.org/officeDocument/2006/relationships/hyperlink" Target="http://comminfo.rutgers.edu/professional-development/childlit/ChildrenLit/nalist.html" TargetMode="External"/><Relationship Id="rId29" Type="http://schemas.openxmlformats.org/officeDocument/2006/relationships/hyperlink" Target="http://www.buzzle.com/articles/famous-black-mathematicians.html" TargetMode="External"/><Relationship Id="rId11" Type="http://schemas.openxmlformats.org/officeDocument/2006/relationships/hyperlink" Target="http://www.justreadfamilies.org/Reading/HHM.asp" TargetMode="External"/><Relationship Id="rId24" Type="http://schemas.openxmlformats.org/officeDocument/2006/relationships/hyperlink" Target="http://bio.sacnas.org/biography/listsscientist.asp" TargetMode="External"/><Relationship Id="rId32" Type="http://schemas.openxmlformats.org/officeDocument/2006/relationships/hyperlink" Target="http://www.agi.harvard.edu/projects/lovetoread.php" TargetMode="External"/><Relationship Id="rId37" Type="http://schemas.openxmlformats.org/officeDocument/2006/relationships/hyperlink" Target="http://www.youtube.com/watch?v=ONtNAKA97v8" TargetMode="External"/><Relationship Id="rId40" Type="http://schemas.openxmlformats.org/officeDocument/2006/relationships/hyperlink" Target="http://www.youtube.com/watch?v=7d4cU4dPOQ8" TargetMode="External"/><Relationship Id="rId45" Type="http://schemas.openxmlformats.org/officeDocument/2006/relationships/hyperlink" Target="http://mrc.spps.org/multicultural_science_education" TargetMode="External"/><Relationship Id="rId53" Type="http://schemas.openxmlformats.org/officeDocument/2006/relationships/hyperlink" Target="http://www.youtube.com/watch?v=p-C2rAvCcuY&amp;feature=related" TargetMode="External"/><Relationship Id="rId58" Type="http://schemas.openxmlformats.org/officeDocument/2006/relationships/hyperlink" Target="http://www.youtube.com/watch?v=Nfo_LnuDJ1c&amp;feature=related" TargetMode="External"/><Relationship Id="rId66" Type="http://schemas.openxmlformats.org/officeDocument/2006/relationships/hyperlink" Target="http://www.youtube.com/watch?v=tkKPNyWAe_Y&amp;feature=related" TargetMode="External"/><Relationship Id="rId74" Type="http://schemas.openxmlformats.org/officeDocument/2006/relationships/hyperlink" Target="http://www.youtube.com/watch?v=6hVlSuuaQhs" TargetMode="External"/><Relationship Id="rId5" Type="http://schemas.openxmlformats.org/officeDocument/2006/relationships/hyperlink" Target="http://ocp.hul.harvard.edu/immigration/timeline.html" TargetMode="External"/><Relationship Id="rId15" Type="http://schemas.openxmlformats.org/officeDocument/2006/relationships/hyperlink" Target="http://childrensbooks.about.com/od/multiculturalbilingual/a/nativeamericans.htm" TargetMode="External"/><Relationship Id="rId23" Type="http://schemas.openxmlformats.org/officeDocument/2006/relationships/hyperlink" Target="http://www.thehispanicamerican.com/famous-hispanic-american/hispanic-american-inventor-02/" TargetMode="External"/><Relationship Id="rId28" Type="http://schemas.openxmlformats.org/officeDocument/2006/relationships/hyperlink" Target="http://teachers.bcps.org/teachers_sec/rking/mathematicians.html" TargetMode="External"/><Relationship Id="rId36" Type="http://schemas.openxmlformats.org/officeDocument/2006/relationships/hyperlink" Target="http://www.youtube.com/watch?v=nGTVjJuRaZ8&amp;feature=related" TargetMode="External"/><Relationship Id="rId49" Type="http://schemas.openxmlformats.org/officeDocument/2006/relationships/hyperlink" Target="http://multiculturalscience.pbworks.com/w/page/17751340/What%20are%20some%20examples%20of%20culturally%20responsive%20lesson%20plans" TargetMode="External"/><Relationship Id="rId57" Type="http://schemas.openxmlformats.org/officeDocument/2006/relationships/hyperlink" Target="http://www.youtube.com/watch?v=qW8rIM2lNN8&amp;feature=related" TargetMode="External"/><Relationship Id="rId61" Type="http://schemas.openxmlformats.org/officeDocument/2006/relationships/hyperlink" Target="http://www.youtube.com/watch?v=XihljeFnLpw&amp;feature=related" TargetMode="External"/><Relationship Id="rId10" Type="http://schemas.openxmlformats.org/officeDocument/2006/relationships/hyperlink" Target="http://ccb.lis.illinois.edu/Projects/Additions%20on%209-20-07/CCB/CCB/mhommel2/middlegrade.html" TargetMode="External"/><Relationship Id="rId19" Type="http://schemas.openxmlformats.org/officeDocument/2006/relationships/hyperlink" Target="http://inventors.about.com/od/hispanicinventors/Famous_Hispanic_Inventors.htm" TargetMode="External"/><Relationship Id="rId31" Type="http://schemas.openxmlformats.org/officeDocument/2006/relationships/hyperlink" Target="http://listverse.com/2007/11/20/top-15-most-famous-native-americans/" TargetMode="External"/><Relationship Id="rId44" Type="http://schemas.openxmlformats.org/officeDocument/2006/relationships/hyperlink" Target="http://rockhall.com/education/resources/lesson-plans/sti-lesson-2/" TargetMode="External"/><Relationship Id="rId52" Type="http://schemas.openxmlformats.org/officeDocument/2006/relationships/hyperlink" Target="http://www.youtube.com/watch?v=_hJFi7SRH7Q" TargetMode="External"/><Relationship Id="rId60" Type="http://schemas.openxmlformats.org/officeDocument/2006/relationships/hyperlink" Target="http://www.youtube.com/watch?v=aGBHAqur5YY&amp;feature=related" TargetMode="External"/><Relationship Id="rId65" Type="http://schemas.openxmlformats.org/officeDocument/2006/relationships/hyperlink" Target="http://www.youtube.com/watch?v=LuDuk7bG2Tc&amp;feature=related" TargetMode="External"/><Relationship Id="rId73" Type="http://schemas.openxmlformats.org/officeDocument/2006/relationships/hyperlink" Target="http://www.youtube.com/watch?v=SqVivmOLEU0"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thebrownbookshelf.com/" TargetMode="External"/><Relationship Id="rId14" Type="http://schemas.openxmlformats.org/officeDocument/2006/relationships/hyperlink" Target="http://www.native-languages.org/books.htm" TargetMode="External"/><Relationship Id="rId22" Type="http://schemas.openxmlformats.org/officeDocument/2006/relationships/hyperlink" Target="http://www.thehispanicamerican.com/famous-hispanic-american/hisanic-american-scientist-02/" TargetMode="External"/><Relationship Id="rId27" Type="http://schemas.openxmlformats.org/officeDocument/2006/relationships/hyperlink" Target="http://library.thinkquest.org/TQ0312140/ThinkQuest/Alisha/Native%20Americans%20in%20Science.htm" TargetMode="External"/><Relationship Id="rId30" Type="http://schemas.openxmlformats.org/officeDocument/2006/relationships/hyperlink" Target="http://www.math.buffalo.edu/mad/madgreatest.html" TargetMode="External"/><Relationship Id="rId35" Type="http://schemas.openxmlformats.org/officeDocument/2006/relationships/hyperlink" Target="http://www.youtube.com/watch?feature=endscreen&amp;v=_uOncGZWxDc&amp;NR=1" TargetMode="External"/><Relationship Id="rId43" Type="http://schemas.openxmlformats.org/officeDocument/2006/relationships/hyperlink" Target="http://www.uen.org/Lessonplan/preview.cgi?LPid=22271" TargetMode="External"/><Relationship Id="rId48" Type="http://schemas.openxmlformats.org/officeDocument/2006/relationships/hyperlink" Target="http://www.nea.org/home/16727.htm" TargetMode="External"/><Relationship Id="rId56" Type="http://schemas.openxmlformats.org/officeDocument/2006/relationships/hyperlink" Target="http://www.youtube.com/watch?v=WwA6paAayio&amp;feature=related" TargetMode="External"/><Relationship Id="rId64" Type="http://schemas.openxmlformats.org/officeDocument/2006/relationships/hyperlink" Target="http://www.youtube.com/watch?v=InyQBXrj-J0&amp;feature=related" TargetMode="External"/><Relationship Id="rId69" Type="http://schemas.openxmlformats.org/officeDocument/2006/relationships/hyperlink" Target="http://www.youtube.com/watch?v=Clz0u4IQ7rg&amp;feature=related" TargetMode="External"/><Relationship Id="rId77" Type="http://schemas.openxmlformats.org/officeDocument/2006/relationships/fontTable" Target="fontTable.xml"/><Relationship Id="rId8" Type="http://schemas.openxmlformats.org/officeDocument/2006/relationships/hyperlink" Target="http://www.champaign.org/resources/pdfs/cpl_booklist_africanamerican.pdf" TargetMode="External"/><Relationship Id="rId51" Type="http://schemas.openxmlformats.org/officeDocument/2006/relationships/hyperlink" Target="http://science.nsta.org/enewsletter/2004-02/tst0303_64.pdf" TargetMode="External"/><Relationship Id="rId72" Type="http://schemas.openxmlformats.org/officeDocument/2006/relationships/hyperlink" Target="http://www.youtube.com/watch?v=FbuEDROTIic" TargetMode="External"/><Relationship Id="rId3" Type="http://schemas.openxmlformats.org/officeDocument/2006/relationships/settings" Target="settings.xml"/><Relationship Id="rId12" Type="http://schemas.openxmlformats.org/officeDocument/2006/relationships/hyperlink" Target="http://ccb.lis.illinois.edu/Projects/Additions%20on%209-20-07/CCB/CCB/mhommel2/picturebooks.html" TargetMode="External"/><Relationship Id="rId17" Type="http://schemas.openxmlformats.org/officeDocument/2006/relationships/hyperlink" Target="http://www.infoplease.com/spot/bhmscientists1.html" TargetMode="External"/><Relationship Id="rId25" Type="http://schemas.openxmlformats.org/officeDocument/2006/relationships/hyperlink" Target="http://en.wikipedia.org/wiki/List_of_African-American_inventors_and_scientists" TargetMode="External"/><Relationship Id="rId33" Type="http://schemas.openxmlformats.org/officeDocument/2006/relationships/hyperlink" Target="http://www.agi.harvard.edu/projects/AGILove-to-ReadSurveyReportMay5_2009.pdf" TargetMode="External"/><Relationship Id="rId38" Type="http://schemas.openxmlformats.org/officeDocument/2006/relationships/hyperlink" Target="http://www.youtube.com/watch?v=dKK2nuFxfbY" TargetMode="External"/><Relationship Id="rId46" Type="http://schemas.openxmlformats.org/officeDocument/2006/relationships/hyperlink" Target="http://www.nea.org/home/16723.htm" TargetMode="External"/><Relationship Id="rId59" Type="http://schemas.openxmlformats.org/officeDocument/2006/relationships/hyperlink" Target="http://www.youtube.com/watch?v=qubUz25Uxj0&amp;feature=related" TargetMode="External"/><Relationship Id="rId67" Type="http://schemas.openxmlformats.org/officeDocument/2006/relationships/hyperlink" Target="http://www.youtube.com/watch?v=Jc1RbUxQv4E" TargetMode="External"/><Relationship Id="rId20" Type="http://schemas.openxmlformats.org/officeDocument/2006/relationships/hyperlink" Target="http://www.biography.com/people/groups/scientists/african-american/famous-black-scientists" TargetMode="External"/><Relationship Id="rId41" Type="http://schemas.openxmlformats.org/officeDocument/2006/relationships/hyperlink" Target="http://www.youtube.com/watch?v=tfa7VWxtS7k" TargetMode="External"/><Relationship Id="rId54" Type="http://schemas.openxmlformats.org/officeDocument/2006/relationships/hyperlink" Target="http://www.youtube.com/watch?v=l_iK34nddjA&amp;feature=related" TargetMode="External"/><Relationship Id="rId62" Type="http://schemas.openxmlformats.org/officeDocument/2006/relationships/hyperlink" Target="http://www.youtube.com/watch?v=LCnVDr5iXoc&amp;feature=related" TargetMode="External"/><Relationship Id="rId70" Type="http://schemas.openxmlformats.org/officeDocument/2006/relationships/hyperlink" Target="http://www.youtube.com/watch?v=11ks526JV70&amp;feature=related" TargetMode="External"/><Relationship Id="rId75" Type="http://schemas.openxmlformats.org/officeDocument/2006/relationships/hyperlink" Target="http://www.youtube.com/watch?v=pQnhuj11zgI" TargetMode="External"/><Relationship Id="rId1" Type="http://schemas.openxmlformats.org/officeDocument/2006/relationships/numbering" Target="numbering.xml"/><Relationship Id="rId6" Type="http://schemas.openxmlformats.org/officeDocument/2006/relationships/hyperlink" Target="http://www.nea.org/grants/2951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555</TotalTime>
  <Pages>9</Pages>
  <Words>2810</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90</cp:revision>
  <dcterms:created xsi:type="dcterms:W3CDTF">2012-10-04T02:23:00Z</dcterms:created>
  <dcterms:modified xsi:type="dcterms:W3CDTF">2012-10-17T20:07:00Z</dcterms:modified>
</cp:coreProperties>
</file>